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КАЛИНОВКА»</w:t>
      </w: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2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.07.2023 №30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Калиновка 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115EB">
        <w:rPr>
          <w:rFonts w:ascii="Times New Roman" w:hAnsi="Times New Roman" w:cs="Times New Roman"/>
          <w:sz w:val="28"/>
          <w:szCs w:val="28"/>
        </w:rPr>
        <w:t xml:space="preserve">изменений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дополнений в постановление </w:t>
      </w:r>
      <w:r w:rsidRPr="004B721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 от 01.03.2023 №6 «</w:t>
      </w:r>
      <w:r w:rsidRPr="001B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мест,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которые запрещается возвращать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животных без владельцев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Калиновка» Ульчского муниципального района Хабаровского края»</w:t>
      </w:r>
    </w:p>
    <w:p w:rsidR="009F492C" w:rsidRDefault="009F492C" w:rsidP="009F492C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5873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6.1 статьи 18 Федерального закона от 27</w:t>
      </w:r>
      <w:r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Pr="001B5873">
        <w:rPr>
          <w:rFonts w:ascii="Times New Roman" w:hAnsi="Times New Roman" w:cs="Times New Roman"/>
          <w:sz w:val="28"/>
          <w:szCs w:val="28"/>
          <w:lang w:eastAsia="ru-RU"/>
        </w:rPr>
        <w:t>2018 года N 498-ФЗ "Об ответственном обращении с животными и о внесении изменений в отдельные законодательные акты Российской Федерации", статьей 14.1 Федерального закона от 06.10.2003 N 131-ФЗ "Об общих принципах организации местного самоуправления в Российской Федерации", руководствуясь Уставом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Калиновка» Ульчского муниципального района Хабаровского края,</w:t>
      </w:r>
      <w:r w:rsidRPr="001B58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Калиновка» Ульчского муниципального района Хабаровского края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9F492C" w:rsidRDefault="009F492C" w:rsidP="009F492C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Постановление </w:t>
      </w:r>
      <w:r w:rsidRPr="004B721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 от 01.03.2023 №6 «</w:t>
      </w:r>
      <w:r w:rsidRPr="001B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мест,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которые запрещается возвращать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животных без владельцев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«Село Калиновка» Ульчского муниципального района Хабаровского края» дополнить пунктом 2 следующего содержания: 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 Ответственным должностным лицом по принятию решения о возврате животных без владельцев на прежние места обитания является глава </w:t>
      </w:r>
      <w:r w:rsidRPr="004B7216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673F93" w:rsidRDefault="00673F93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Пункты 2, 3, 4 считать соответственно пунктами 3, 4, </w:t>
      </w:r>
      <w:r w:rsidR="009F492C">
        <w:rPr>
          <w:rFonts w:ascii="Times New Roman" w:hAnsi="Times New Roman" w:cs="Times New Roman"/>
          <w:sz w:val="28"/>
          <w:szCs w:val="28"/>
        </w:rPr>
        <w:t>5.</w:t>
      </w:r>
    </w:p>
    <w:p w:rsidR="00673F93" w:rsidRDefault="00673F93" w:rsidP="00673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721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«Село Калиновка» в </w:t>
      </w:r>
      <w:r w:rsidRPr="004B7216">
        <w:rPr>
          <w:rFonts w:ascii="Times New Roman" w:hAnsi="Times New Roman" w:cs="Times New Roman"/>
          <w:sz w:val="28"/>
          <w:szCs w:val="28"/>
        </w:rPr>
        <w:t>«Вест</w:t>
      </w:r>
      <w:r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9F1EB4" w:rsidRPr="009F1EB4">
        <w:rPr>
          <w:rFonts w:ascii="Times New Roman" w:hAnsi="Times New Roman" w:cs="Times New Roman"/>
          <w:sz w:val="28"/>
          <w:szCs w:val="28"/>
        </w:rPr>
        <w:t>в</w:t>
      </w:r>
      <w:r w:rsidR="009F1EB4" w:rsidRPr="00426181">
        <w:rPr>
          <w:sz w:val="28"/>
          <w:szCs w:val="28"/>
        </w:rPr>
        <w:t xml:space="preserve"> </w:t>
      </w:r>
      <w:r w:rsidR="009F1EB4" w:rsidRPr="009F1EB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на официальном сайте администрации сельского поселения "Село Калиновка" Ульчского муниципального района Хабаровского края</w:t>
      </w:r>
      <w:r w:rsidRPr="009F1EB4">
        <w:rPr>
          <w:rFonts w:ascii="Times New Roman" w:hAnsi="Times New Roman" w:cs="Times New Roman"/>
          <w:sz w:val="28"/>
          <w:szCs w:val="28"/>
        </w:rPr>
        <w:t>.</w:t>
      </w:r>
    </w:p>
    <w:p w:rsidR="00673F93" w:rsidRPr="004B7216" w:rsidRDefault="00673F93" w:rsidP="0067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 </w:t>
      </w:r>
      <w:proofErr w:type="gramStart"/>
      <w:r w:rsidRPr="004B72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2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3F93" w:rsidRDefault="00673F93" w:rsidP="0067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Pr="004B721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673F93" w:rsidRDefault="00673F93" w:rsidP="0067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67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67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67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F93" w:rsidRPr="004B7216" w:rsidRDefault="00673F93" w:rsidP="0067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216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 А. Гейкер     </w:t>
      </w:r>
    </w:p>
    <w:p w:rsidR="00673F93" w:rsidRDefault="00673F93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F93" w:rsidRDefault="00673F93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КАЛИНОВКА»</w:t>
      </w: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Ульчского муниципального района Хабаровского края</w:t>
      </w: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492C" w:rsidRDefault="009F492C" w:rsidP="009F4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01.03.2023    №6</w:t>
      </w:r>
    </w:p>
    <w:p w:rsidR="009F492C" w:rsidRDefault="009F492C" w:rsidP="009F49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Калиновка                                                  </w:t>
      </w:r>
    </w:p>
    <w:p w:rsidR="009F492C" w:rsidRDefault="009F492C" w:rsidP="009F4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492C" w:rsidRDefault="009F492C" w:rsidP="009F4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мест,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которые запрещается возвращать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животных без владельцев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Калиновка» Ульчского муниципального района Хабаровского края</w:t>
      </w:r>
    </w:p>
    <w:p w:rsidR="009F492C" w:rsidRDefault="009F492C" w:rsidP="009F4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B5873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6.1 статьи 18 Федерального закона от 27</w:t>
      </w:r>
      <w:r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Pr="001B5873">
        <w:rPr>
          <w:rFonts w:ascii="Times New Roman" w:hAnsi="Times New Roman" w:cs="Times New Roman"/>
          <w:sz w:val="28"/>
          <w:szCs w:val="28"/>
          <w:lang w:eastAsia="ru-RU"/>
        </w:rPr>
        <w:t xml:space="preserve">2018 года N 498-ФЗ "Об ответственном обращении с животными и о внесении изменений в отдельные законодательные акты Российской Федерации", статьей 14.1 Федерального закона от 06.10.2003 N 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экспертного заключения Правового департамента Губернатора Хабаровского края №743 от 27.06.2023г., </w:t>
      </w:r>
      <w:r w:rsidRPr="001B5873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Pr="001B5873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Калиновка» Ульчского муниципального района Хабаровского края,</w:t>
      </w:r>
      <w:r w:rsidRPr="001B58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сельского поселения «Село Калиновка» Ульчского муниципального района Хабаровского края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 </w:t>
      </w:r>
      <w:r w:rsidRPr="00E450CA">
        <w:rPr>
          <w:rFonts w:ascii="Times New Roman" w:hAnsi="Times New Roman" w:cs="Times New Roman"/>
          <w:sz w:val="28"/>
          <w:szCs w:val="28"/>
        </w:rPr>
        <w:t>Утвердить места,</w:t>
      </w:r>
      <w:r w:rsidRPr="00E450CA">
        <w:rPr>
          <w:rFonts w:ascii="Times New Roman" w:hAnsi="Times New Roman" w:cs="Times New Roman"/>
        </w:rPr>
        <w:t xml:space="preserve"> </w:t>
      </w:r>
      <w:r w:rsidRPr="00E450CA">
        <w:rPr>
          <w:rFonts w:ascii="Times New Roman" w:hAnsi="Times New Roman" w:cs="Times New Roman"/>
          <w:sz w:val="28"/>
          <w:szCs w:val="28"/>
        </w:rPr>
        <w:t>на которые запрещено возвращать животных без владельцев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E450C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Калиновка» Ульчского муниципального района Хабаровского края (Приложение 1).</w:t>
      </w:r>
    </w:p>
    <w:p w:rsidR="009F492C" w:rsidRDefault="009F492C" w:rsidP="009F4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Ответственным должностным лицом по принятию решения о возврате животных без владельцев на прежние места обитания является глава </w:t>
      </w:r>
      <w:r w:rsidRPr="004B7216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F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721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«Село Калиновка» в </w:t>
      </w:r>
      <w:r w:rsidRPr="004B7216">
        <w:rPr>
          <w:rFonts w:ascii="Times New Roman" w:hAnsi="Times New Roman" w:cs="Times New Roman"/>
          <w:sz w:val="28"/>
          <w:szCs w:val="28"/>
        </w:rPr>
        <w:t>«Вест</w:t>
      </w:r>
      <w:r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4B7216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4B7216">
        <w:rPr>
          <w:rFonts w:ascii="Times New Roman" w:hAnsi="Times New Roman" w:cs="Times New Roman"/>
          <w:sz w:val="28"/>
          <w:szCs w:val="28"/>
        </w:rPr>
        <w:t>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9F492C" w:rsidRPr="004B7216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F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72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2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492C" w:rsidRPr="004B7216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F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721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216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 А. Гейкер     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7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F492C" w:rsidRPr="00247A47" w:rsidRDefault="009F492C" w:rsidP="009F4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F492C" w:rsidRPr="00247A47" w:rsidRDefault="009F492C" w:rsidP="009F4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постановлению администрации</w:t>
      </w:r>
    </w:p>
    <w:p w:rsidR="009F492C" w:rsidRDefault="009F492C" w:rsidP="009F4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«Село Калиновка</w:t>
      </w:r>
      <w:r w:rsidRP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F492C" w:rsidRDefault="009F492C" w:rsidP="009F4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</w:t>
      </w:r>
    </w:p>
    <w:p w:rsidR="009F492C" w:rsidRPr="00247A47" w:rsidRDefault="009F492C" w:rsidP="009F4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9F492C" w:rsidRPr="00247A47" w:rsidRDefault="009F492C" w:rsidP="009F4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01.03.2023 г. №6</w:t>
      </w:r>
    </w:p>
    <w:p w:rsidR="009F492C" w:rsidRPr="00247A47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A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492C" w:rsidRPr="00247A47" w:rsidRDefault="009F492C" w:rsidP="009F4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2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492C" w:rsidRDefault="009F492C" w:rsidP="009F49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92C" w:rsidRPr="00247A47" w:rsidRDefault="009F492C" w:rsidP="009F4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92C" w:rsidRPr="00247A47" w:rsidRDefault="009F492C" w:rsidP="009F492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9F492C" w:rsidRDefault="009F492C" w:rsidP="009F492C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мест, на которые запрещается возвращать животных без владельцев на территории сел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ьского поселения «Село Калиновка»</w:t>
      </w:r>
    </w:p>
    <w:p w:rsidR="009F492C" w:rsidRPr="00247A47" w:rsidRDefault="009F492C" w:rsidP="009F492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Ульчского муниципального района Хабаровского края</w:t>
      </w:r>
    </w:p>
    <w:p w:rsidR="009F492C" w:rsidRPr="00247A47" w:rsidRDefault="009F492C" w:rsidP="009F492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92C" w:rsidRPr="008D7E8D" w:rsidRDefault="009F492C" w:rsidP="009F49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строения,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сооружения и прилегающая к ним территория, помещения, находящиеся во владении, распоряжении и (или пользовании):</w:t>
      </w:r>
    </w:p>
    <w:p w:rsidR="009F492C" w:rsidRPr="004C7678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7678">
        <w:rPr>
          <w:rFonts w:ascii="Times New Roman" w:hAnsi="Times New Roman" w:cs="Times New Roman"/>
          <w:sz w:val="28"/>
          <w:szCs w:val="28"/>
        </w:rPr>
        <w:t>ерритории детских, образовательных и лечебных учреждений.</w:t>
      </w:r>
    </w:p>
    <w:p w:rsidR="009F492C" w:rsidRPr="0016344F" w:rsidRDefault="009F492C" w:rsidP="009F492C">
      <w:pPr>
        <w:pStyle w:val="11"/>
        <w:ind w:right="584"/>
        <w:jc w:val="both"/>
        <w:rPr>
          <w:b w:val="0"/>
        </w:rPr>
      </w:pPr>
      <w:r>
        <w:rPr>
          <w:lang w:eastAsia="ru-RU"/>
        </w:rPr>
        <w:t xml:space="preserve">       - </w:t>
      </w:r>
      <w:r>
        <w:rPr>
          <w:b w:val="0"/>
        </w:rPr>
        <w:t>т</w:t>
      </w:r>
      <w:r w:rsidRPr="0016344F">
        <w:rPr>
          <w:b w:val="0"/>
        </w:rPr>
        <w:t xml:space="preserve">ерритории, прилегающие </w:t>
      </w:r>
      <w:r>
        <w:rPr>
          <w:b w:val="0"/>
        </w:rPr>
        <w:t xml:space="preserve">к объектам культуры: </w:t>
      </w:r>
    </w:p>
    <w:p w:rsidR="009F492C" w:rsidRPr="00247A47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органов и учреждений.</w:t>
      </w:r>
    </w:p>
    <w:p w:rsidR="009F492C" w:rsidRPr="00247A47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2. Многоквартирные и индивидуальные дома и прилегающая территория к ним, помещения в них.</w:t>
      </w:r>
    </w:p>
    <w:p w:rsidR="009F492C" w:rsidRPr="00247A47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Спортивные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площадки, а также прилегающая территория к ним.</w:t>
      </w:r>
    </w:p>
    <w:p w:rsidR="009F492C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4. М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агазины, нестационарные торговые объекты, иные объекты, в которых осуществляются торговая деятельность и деятельность по оказанию услуг населению, и прилегающая территория к ним.</w:t>
      </w:r>
    </w:p>
    <w:p w:rsidR="009F492C" w:rsidRDefault="009F492C" w:rsidP="009F492C">
      <w:pPr>
        <w:pStyle w:val="11"/>
        <w:ind w:right="584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Pr="004C7678">
        <w:rPr>
          <w:b w:val="0"/>
          <w:lang w:eastAsia="ru-RU"/>
        </w:rPr>
        <w:t>5.</w:t>
      </w:r>
      <w:r>
        <w:rPr>
          <w:lang w:eastAsia="ru-RU"/>
        </w:rPr>
        <w:t xml:space="preserve"> </w:t>
      </w:r>
      <w:r>
        <w:rPr>
          <w:b w:val="0"/>
        </w:rPr>
        <w:t>М</w:t>
      </w:r>
      <w:r w:rsidRPr="001D026A">
        <w:rPr>
          <w:b w:val="0"/>
        </w:rPr>
        <w:t>еста, предназначенные для выгула домашних животных</w:t>
      </w:r>
      <w:r>
        <w:rPr>
          <w:b w:val="0"/>
        </w:rPr>
        <w:t>.</w:t>
      </w:r>
      <w:r>
        <w:rPr>
          <w:lang w:eastAsia="ru-RU"/>
        </w:rPr>
        <w:t xml:space="preserve"> </w:t>
      </w:r>
    </w:p>
    <w:p w:rsidR="009F492C" w:rsidRDefault="009F492C" w:rsidP="009F492C">
      <w:pPr>
        <w:pStyle w:val="11"/>
        <w:ind w:left="0" w:right="584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         </w:t>
      </w:r>
      <w:r w:rsidRPr="00827DC0">
        <w:rPr>
          <w:b w:val="0"/>
          <w:lang w:eastAsia="ru-RU"/>
        </w:rPr>
        <w:t>6</w:t>
      </w:r>
      <w:r>
        <w:rPr>
          <w:b w:val="0"/>
          <w:lang w:eastAsia="ru-RU"/>
        </w:rPr>
        <w:t>. Кладбище</w:t>
      </w:r>
      <w:r w:rsidRPr="00827DC0">
        <w:rPr>
          <w:b w:val="0"/>
          <w:lang w:eastAsia="ru-RU"/>
        </w:rPr>
        <w:t xml:space="preserve"> и мемориальные зоны.</w:t>
      </w:r>
    </w:p>
    <w:p w:rsidR="009F492C" w:rsidRPr="00827DC0" w:rsidRDefault="009F492C" w:rsidP="009F492C">
      <w:pPr>
        <w:pStyle w:val="11"/>
        <w:ind w:left="0" w:right="584"/>
        <w:jc w:val="both"/>
        <w:rPr>
          <w:b w:val="0"/>
        </w:rPr>
      </w:pPr>
      <w:r>
        <w:rPr>
          <w:b w:val="0"/>
          <w:lang w:eastAsia="ru-RU"/>
        </w:rPr>
        <w:t xml:space="preserve">         </w:t>
      </w:r>
      <w:r w:rsidRPr="00827DC0">
        <w:rPr>
          <w:b w:val="0"/>
          <w:lang w:eastAsia="ru-RU"/>
        </w:rPr>
        <w:t>7. Места (площадки) накопления твёрдых коммунальных отходов.</w:t>
      </w:r>
    </w:p>
    <w:p w:rsidR="009F492C" w:rsidRPr="0016344F" w:rsidRDefault="009F492C" w:rsidP="009F492C">
      <w:pPr>
        <w:pStyle w:val="11"/>
        <w:ind w:left="0" w:right="584"/>
        <w:jc w:val="both"/>
        <w:rPr>
          <w:b w:val="0"/>
        </w:rPr>
      </w:pPr>
      <w:r>
        <w:rPr>
          <w:b w:val="0"/>
        </w:rPr>
        <w:t xml:space="preserve">         </w:t>
      </w:r>
      <w:r w:rsidRPr="00827DC0">
        <w:rPr>
          <w:b w:val="0"/>
        </w:rPr>
        <w:t>8.</w:t>
      </w:r>
      <w:r>
        <w:t xml:space="preserve"> </w:t>
      </w:r>
      <w:r>
        <w:rPr>
          <w:b w:val="0"/>
        </w:rPr>
        <w:t>Д</w:t>
      </w:r>
      <w:r w:rsidRPr="0016344F">
        <w:rPr>
          <w:b w:val="0"/>
        </w:rPr>
        <w:t>ругие территории, которыми беспрепятственно поль</w:t>
      </w:r>
      <w:r>
        <w:rPr>
          <w:b w:val="0"/>
        </w:rPr>
        <w:t>зуется неограниченный круг лиц.</w:t>
      </w:r>
    </w:p>
    <w:p w:rsidR="009F492C" w:rsidRDefault="009F492C" w:rsidP="009F492C">
      <w:pPr>
        <w:pStyle w:val="11"/>
        <w:ind w:left="170" w:right="584" w:firstLine="709"/>
        <w:jc w:val="both"/>
      </w:pPr>
      <w:r>
        <w:t xml:space="preserve">   </w:t>
      </w:r>
    </w:p>
    <w:p w:rsidR="009F492C" w:rsidRDefault="009F492C" w:rsidP="009F492C">
      <w:pPr>
        <w:pStyle w:val="11"/>
        <w:ind w:left="170" w:right="584" w:firstLine="709"/>
        <w:jc w:val="both"/>
      </w:pPr>
    </w:p>
    <w:p w:rsidR="009F492C" w:rsidRDefault="009F492C" w:rsidP="009F492C">
      <w:pPr>
        <w:pStyle w:val="11"/>
        <w:ind w:left="170" w:right="584" w:firstLine="709"/>
        <w:jc w:val="both"/>
      </w:pPr>
    </w:p>
    <w:p w:rsidR="009F492C" w:rsidRPr="00247A47" w:rsidRDefault="009F492C" w:rsidP="009F492C">
      <w:pPr>
        <w:pStyle w:val="11"/>
        <w:ind w:left="170" w:right="584" w:firstLine="709"/>
        <w:jc w:val="both"/>
      </w:pPr>
      <w:r>
        <w:t xml:space="preserve">                    _____________________________________</w:t>
      </w:r>
    </w:p>
    <w:p w:rsidR="009F492C" w:rsidRPr="001B5873" w:rsidRDefault="009F492C" w:rsidP="009F49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492C" w:rsidRPr="001B5873" w:rsidRDefault="009F492C" w:rsidP="009F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2C" w:rsidRDefault="009F492C" w:rsidP="009F492C"/>
    <w:p w:rsidR="00FF4577" w:rsidRDefault="00FF4577"/>
    <w:sectPr w:rsidR="00F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2C"/>
    <w:rsid w:val="003D5E98"/>
    <w:rsid w:val="00673F93"/>
    <w:rsid w:val="009F1EB4"/>
    <w:rsid w:val="009F492C"/>
    <w:rsid w:val="00B115EB"/>
    <w:rsid w:val="00D0521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2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92C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Заголовок 11"/>
    <w:basedOn w:val="a"/>
    <w:uiPriority w:val="1"/>
    <w:qFormat/>
    <w:rsid w:val="009F492C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2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92C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Заголовок 11"/>
    <w:basedOn w:val="a"/>
    <w:uiPriority w:val="1"/>
    <w:qFormat/>
    <w:rsid w:val="009F492C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2023-07-18T06:37:00Z</dcterms:created>
  <dcterms:modified xsi:type="dcterms:W3CDTF">2023-07-19T05:52:00Z</dcterms:modified>
</cp:coreProperties>
</file>