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C9" w:rsidRPr="00F574F8" w:rsidRDefault="000A65C9" w:rsidP="000A65C9">
      <w:pPr>
        <w:jc w:val="center"/>
        <w:rPr>
          <w:b/>
          <w:szCs w:val="28"/>
        </w:rPr>
      </w:pPr>
      <w:r w:rsidRPr="00F574F8">
        <w:rPr>
          <w:b/>
          <w:szCs w:val="28"/>
        </w:rPr>
        <w:t>СОВЕТ ДЕПУТАТОВ</w:t>
      </w:r>
    </w:p>
    <w:p w:rsidR="000A65C9" w:rsidRPr="00F574F8" w:rsidRDefault="000A65C9" w:rsidP="000A65C9">
      <w:pPr>
        <w:tabs>
          <w:tab w:val="left" w:pos="426"/>
        </w:tabs>
        <w:jc w:val="center"/>
        <w:rPr>
          <w:b/>
          <w:szCs w:val="28"/>
        </w:rPr>
      </w:pPr>
      <w:r w:rsidRPr="00F574F8">
        <w:rPr>
          <w:b/>
          <w:szCs w:val="28"/>
        </w:rPr>
        <w:t>СЕЛЬСКОГО ПОСЕЛЕНИЯ «СЕЛО КАЛИНОВКА»</w:t>
      </w:r>
    </w:p>
    <w:p w:rsidR="000A65C9" w:rsidRPr="00F574F8" w:rsidRDefault="000A65C9" w:rsidP="000A65C9">
      <w:pPr>
        <w:tabs>
          <w:tab w:val="left" w:pos="426"/>
        </w:tabs>
        <w:jc w:val="center"/>
        <w:rPr>
          <w:b/>
          <w:szCs w:val="28"/>
        </w:rPr>
      </w:pPr>
      <w:r w:rsidRPr="00F574F8">
        <w:rPr>
          <w:b/>
          <w:szCs w:val="28"/>
        </w:rPr>
        <w:t xml:space="preserve">Ульчского муниципального района Хабаровского края </w:t>
      </w:r>
    </w:p>
    <w:p w:rsidR="000A65C9" w:rsidRDefault="000A65C9" w:rsidP="000A65C9">
      <w:pPr>
        <w:jc w:val="center"/>
        <w:rPr>
          <w:b/>
          <w:szCs w:val="28"/>
        </w:rPr>
      </w:pPr>
    </w:p>
    <w:p w:rsidR="000A65C9" w:rsidRPr="000A65C9" w:rsidRDefault="000A65C9" w:rsidP="000A65C9">
      <w:pPr>
        <w:jc w:val="center"/>
        <w:rPr>
          <w:rFonts w:eastAsia="Times New Roman" w:cs="Times New Roman"/>
          <w:bCs/>
          <w:szCs w:val="28"/>
          <w:lang w:val="x-none" w:eastAsia="x-none"/>
        </w:rPr>
      </w:pPr>
      <w:r w:rsidRPr="00F574F8">
        <w:rPr>
          <w:b/>
          <w:szCs w:val="28"/>
        </w:rPr>
        <w:t xml:space="preserve">РЕШЕНИЕ </w:t>
      </w:r>
    </w:p>
    <w:p w:rsidR="000A65C9" w:rsidRDefault="000A65C9" w:rsidP="000A65C9">
      <w:pPr>
        <w:jc w:val="both"/>
        <w:rPr>
          <w:rFonts w:eastAsia="Times New Roman" w:cs="Times New Roman"/>
          <w:szCs w:val="28"/>
          <w:lang w:eastAsia="ru-RU"/>
        </w:rPr>
      </w:pPr>
    </w:p>
    <w:p w:rsidR="000A65C9" w:rsidRDefault="000A65C9" w:rsidP="000A65C9">
      <w:pPr>
        <w:jc w:val="both"/>
        <w:rPr>
          <w:rFonts w:eastAsia="Times New Roman" w:cs="Times New Roman"/>
          <w:szCs w:val="28"/>
          <w:lang w:eastAsia="ru-RU"/>
        </w:rPr>
      </w:pPr>
    </w:p>
    <w:p w:rsidR="000A65C9" w:rsidRPr="000A65C9" w:rsidRDefault="001B0687" w:rsidP="000A65C9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11</w:t>
      </w:r>
      <w:bookmarkStart w:id="0" w:name="_GoBack"/>
      <w:bookmarkEnd w:id="0"/>
      <w:r w:rsidR="000A65C9">
        <w:rPr>
          <w:rFonts w:eastAsia="Times New Roman" w:cs="Times New Roman"/>
          <w:szCs w:val="28"/>
          <w:lang w:eastAsia="ru-RU"/>
        </w:rPr>
        <w:t>.03.2024</w:t>
      </w:r>
      <w:r w:rsidR="000A65C9" w:rsidRPr="000A65C9">
        <w:rPr>
          <w:rFonts w:eastAsia="Times New Roman" w:cs="Times New Roman"/>
          <w:szCs w:val="28"/>
          <w:lang w:eastAsia="ru-RU"/>
        </w:rPr>
        <w:t xml:space="preserve">    № </w:t>
      </w:r>
      <w:r w:rsidR="000A65C9">
        <w:rPr>
          <w:rFonts w:eastAsia="Times New Roman" w:cs="Times New Roman"/>
          <w:szCs w:val="28"/>
          <w:lang w:eastAsia="ru-RU"/>
        </w:rPr>
        <w:t>33</w:t>
      </w:r>
    </w:p>
    <w:p w:rsidR="000A65C9" w:rsidRPr="000A65C9" w:rsidRDefault="000A65C9" w:rsidP="000A65C9">
      <w:pPr>
        <w:jc w:val="both"/>
        <w:rPr>
          <w:rFonts w:eastAsia="Times New Roman" w:cs="Times New Roman"/>
          <w:szCs w:val="28"/>
          <w:lang w:eastAsia="ru-RU"/>
        </w:rPr>
      </w:pPr>
    </w:p>
    <w:p w:rsidR="000A65C9" w:rsidRPr="000A65C9" w:rsidRDefault="000A65C9" w:rsidP="000A65C9">
      <w:pPr>
        <w:jc w:val="both"/>
        <w:rPr>
          <w:rFonts w:eastAsia="Times New Roman" w:cs="Times New Roman"/>
          <w:szCs w:val="28"/>
          <w:lang w:eastAsia="ru-RU"/>
        </w:rPr>
      </w:pPr>
    </w:p>
    <w:p w:rsidR="000A65C9" w:rsidRPr="000A65C9" w:rsidRDefault="000A65C9" w:rsidP="000A65C9">
      <w:pPr>
        <w:spacing w:line="240" w:lineRule="exact"/>
        <w:ind w:right="-1"/>
        <w:jc w:val="both"/>
        <w:rPr>
          <w:rFonts w:eastAsia="Times New Roman" w:cs="Times New Roman"/>
          <w:szCs w:val="28"/>
          <w:lang w:eastAsia="ru-RU"/>
        </w:rPr>
      </w:pPr>
      <w:r w:rsidRPr="000A65C9">
        <w:rPr>
          <w:rFonts w:eastAsia="Times New Roman" w:cs="Times New Roman"/>
          <w:szCs w:val="28"/>
          <w:lang w:eastAsia="ru-RU"/>
        </w:rPr>
        <w:t xml:space="preserve">О досрочном прекращении полномочий депутата </w:t>
      </w:r>
      <w:r>
        <w:rPr>
          <w:rFonts w:eastAsia="Times New Roman" w:cs="Times New Roman"/>
          <w:szCs w:val="28"/>
          <w:lang w:eastAsia="ru-RU"/>
        </w:rPr>
        <w:t>Совета</w:t>
      </w:r>
      <w:r w:rsidRPr="000A65C9">
        <w:rPr>
          <w:rFonts w:eastAsia="Times New Roman" w:cs="Times New Roman"/>
          <w:szCs w:val="28"/>
          <w:lang w:eastAsia="ru-RU"/>
        </w:rPr>
        <w:t xml:space="preserve"> депутатов</w:t>
      </w:r>
      <w:r>
        <w:rPr>
          <w:rFonts w:eastAsia="Times New Roman" w:cs="Times New Roman"/>
          <w:szCs w:val="28"/>
          <w:lang w:eastAsia="ru-RU"/>
        </w:rPr>
        <w:t xml:space="preserve"> сельского поселения «Село Калиновка»</w:t>
      </w:r>
      <w:r w:rsidRPr="000A65C9">
        <w:rPr>
          <w:rFonts w:eastAsia="Times New Roman" w:cs="Times New Roman"/>
          <w:szCs w:val="28"/>
          <w:lang w:eastAsia="ru-RU"/>
        </w:rPr>
        <w:t xml:space="preserve"> Ульчского муниципального района Хабаровского края </w:t>
      </w:r>
      <w:r>
        <w:rPr>
          <w:rFonts w:eastAsia="Times New Roman" w:cs="Times New Roman"/>
          <w:szCs w:val="28"/>
          <w:lang w:eastAsia="ru-RU"/>
        </w:rPr>
        <w:t>Гейкер Е. И.</w:t>
      </w:r>
    </w:p>
    <w:p w:rsidR="000A65C9" w:rsidRPr="000A65C9" w:rsidRDefault="000A65C9" w:rsidP="000A65C9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p w:rsidR="000A65C9" w:rsidRPr="000A65C9" w:rsidRDefault="000A65C9" w:rsidP="000A65C9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p w:rsidR="000A65C9" w:rsidRPr="000A65C9" w:rsidRDefault="000A65C9" w:rsidP="000A65C9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0A65C9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статьей 24 Устава </w:t>
      </w:r>
      <w:r>
        <w:rPr>
          <w:rFonts w:eastAsia="Times New Roman" w:cs="Times New Roman"/>
          <w:szCs w:val="28"/>
          <w:lang w:eastAsia="ru-RU"/>
        </w:rPr>
        <w:t xml:space="preserve">сельского поселения «Село Калиновка» </w:t>
      </w:r>
      <w:r w:rsidRPr="000A65C9">
        <w:rPr>
          <w:rFonts w:eastAsia="Times New Roman" w:cs="Times New Roman"/>
          <w:szCs w:val="28"/>
          <w:lang w:eastAsia="ru-RU"/>
        </w:rPr>
        <w:t xml:space="preserve">Ульчского муниципального района Хабаровского края, на основании личного заявления депутата </w:t>
      </w:r>
      <w:r>
        <w:rPr>
          <w:rFonts w:eastAsia="Times New Roman" w:cs="Times New Roman"/>
          <w:szCs w:val="28"/>
          <w:lang w:eastAsia="ru-RU"/>
        </w:rPr>
        <w:t>Совета</w:t>
      </w:r>
      <w:r w:rsidRPr="000A65C9">
        <w:rPr>
          <w:rFonts w:eastAsia="Times New Roman" w:cs="Times New Roman"/>
          <w:szCs w:val="28"/>
          <w:lang w:eastAsia="ru-RU"/>
        </w:rPr>
        <w:t xml:space="preserve"> депутатов </w:t>
      </w:r>
      <w:r>
        <w:rPr>
          <w:rFonts w:eastAsia="Times New Roman" w:cs="Times New Roman"/>
          <w:szCs w:val="28"/>
          <w:lang w:eastAsia="ru-RU"/>
        </w:rPr>
        <w:t xml:space="preserve">сельского поселения «Село Калиновка» </w:t>
      </w:r>
      <w:r w:rsidRPr="000A65C9">
        <w:rPr>
          <w:rFonts w:eastAsia="Times New Roman" w:cs="Times New Roman"/>
          <w:szCs w:val="28"/>
          <w:lang w:eastAsia="ru-RU"/>
        </w:rPr>
        <w:t xml:space="preserve">Ульчского муниципального района Хабаровского края </w:t>
      </w:r>
      <w:r>
        <w:rPr>
          <w:rFonts w:eastAsia="Times New Roman" w:cs="Times New Roman"/>
          <w:szCs w:val="28"/>
          <w:lang w:eastAsia="ru-RU"/>
        </w:rPr>
        <w:t>Гейкер Елизаветы Ивановны</w:t>
      </w:r>
      <w:r w:rsidRPr="000A65C9">
        <w:rPr>
          <w:rFonts w:eastAsia="Times New Roman" w:cs="Times New Roman"/>
          <w:szCs w:val="28"/>
          <w:lang w:eastAsia="ru-RU"/>
        </w:rPr>
        <w:t xml:space="preserve"> о сложении полномочий депутата по собственному желанию, Со</w:t>
      </w:r>
      <w:r>
        <w:rPr>
          <w:rFonts w:eastAsia="Times New Roman" w:cs="Times New Roman"/>
          <w:szCs w:val="28"/>
          <w:lang w:eastAsia="ru-RU"/>
        </w:rPr>
        <w:t>вет</w:t>
      </w:r>
      <w:r w:rsidRPr="000A65C9">
        <w:rPr>
          <w:rFonts w:eastAsia="Times New Roman" w:cs="Times New Roman"/>
          <w:szCs w:val="28"/>
          <w:lang w:eastAsia="ru-RU"/>
        </w:rPr>
        <w:t xml:space="preserve"> депутатов</w:t>
      </w:r>
      <w:proofErr w:type="gramEnd"/>
      <w:r w:rsidRPr="000A65C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сельского поселения «Село Калиновка» </w:t>
      </w:r>
      <w:r w:rsidRPr="000A65C9">
        <w:rPr>
          <w:rFonts w:eastAsia="Times New Roman" w:cs="Times New Roman"/>
          <w:szCs w:val="28"/>
          <w:lang w:eastAsia="ru-RU"/>
        </w:rPr>
        <w:t>Ульчского муниципального района Хабаровского края</w:t>
      </w:r>
    </w:p>
    <w:p w:rsidR="000A65C9" w:rsidRPr="000A65C9" w:rsidRDefault="000A65C9" w:rsidP="000A65C9">
      <w:pPr>
        <w:rPr>
          <w:rFonts w:eastAsia="Times New Roman" w:cs="Times New Roman"/>
          <w:szCs w:val="28"/>
          <w:lang w:eastAsia="ru-RU"/>
        </w:rPr>
      </w:pPr>
      <w:r w:rsidRPr="000A65C9">
        <w:rPr>
          <w:rFonts w:eastAsia="Times New Roman" w:cs="Times New Roman"/>
          <w:szCs w:val="28"/>
          <w:lang w:eastAsia="ru-RU"/>
        </w:rPr>
        <w:t>РЕШИЛ:</w:t>
      </w:r>
    </w:p>
    <w:p w:rsidR="000A65C9" w:rsidRPr="000A65C9" w:rsidRDefault="000A65C9" w:rsidP="00C7408A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0A65C9">
        <w:rPr>
          <w:rFonts w:eastAsia="Times New Roman" w:cs="Times New Roman"/>
          <w:szCs w:val="28"/>
          <w:lang w:eastAsia="ru-RU"/>
        </w:rPr>
        <w:t xml:space="preserve">Прекратить досрочно полномочия депутата </w:t>
      </w:r>
      <w:r>
        <w:rPr>
          <w:rFonts w:eastAsia="Times New Roman" w:cs="Times New Roman"/>
          <w:szCs w:val="28"/>
          <w:lang w:eastAsia="ru-RU"/>
        </w:rPr>
        <w:t>Совета</w:t>
      </w:r>
      <w:r w:rsidRPr="000A65C9">
        <w:rPr>
          <w:rFonts w:eastAsia="Times New Roman" w:cs="Times New Roman"/>
          <w:szCs w:val="28"/>
          <w:lang w:eastAsia="ru-RU"/>
        </w:rPr>
        <w:t xml:space="preserve"> депутатов </w:t>
      </w:r>
      <w:r>
        <w:rPr>
          <w:rFonts w:eastAsia="Times New Roman" w:cs="Times New Roman"/>
          <w:szCs w:val="28"/>
          <w:lang w:eastAsia="ru-RU"/>
        </w:rPr>
        <w:t xml:space="preserve">сельского поселения «Село Калиновка» </w:t>
      </w:r>
      <w:r w:rsidRPr="000A65C9">
        <w:rPr>
          <w:rFonts w:eastAsia="Times New Roman" w:cs="Times New Roman"/>
          <w:szCs w:val="28"/>
          <w:lang w:eastAsia="ru-RU"/>
        </w:rPr>
        <w:t xml:space="preserve">Ульчского муниципального района Хабаровского края </w:t>
      </w:r>
      <w:r w:rsidR="00C7408A">
        <w:rPr>
          <w:rFonts w:eastAsia="Times New Roman" w:cs="Times New Roman"/>
          <w:szCs w:val="28"/>
          <w:lang w:eastAsia="ru-RU"/>
        </w:rPr>
        <w:t>Гейкер Е. И.</w:t>
      </w:r>
      <w:r w:rsidRPr="000A65C9">
        <w:rPr>
          <w:rFonts w:eastAsia="Times New Roman" w:cs="Times New Roman"/>
          <w:szCs w:val="28"/>
          <w:lang w:eastAsia="ru-RU"/>
        </w:rPr>
        <w:t xml:space="preserve"> по собственному желанию.</w:t>
      </w:r>
    </w:p>
    <w:p w:rsidR="000A65C9" w:rsidRPr="000A65C9" w:rsidRDefault="000A65C9" w:rsidP="00C7408A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0A65C9">
        <w:rPr>
          <w:rFonts w:eastAsia="Times New Roman" w:cs="Times New Roman"/>
          <w:szCs w:val="28"/>
          <w:lang w:eastAsia="ru-RU"/>
        </w:rPr>
        <w:t>Направить настоящее решение в Территориальную избирательную комиссию Ульчского муниципального района</w:t>
      </w:r>
      <w:r w:rsidR="00C7408A">
        <w:rPr>
          <w:rFonts w:eastAsia="Times New Roman" w:cs="Times New Roman"/>
          <w:szCs w:val="28"/>
          <w:lang w:eastAsia="ru-RU"/>
        </w:rPr>
        <w:t xml:space="preserve"> Хабаровского края</w:t>
      </w:r>
      <w:r w:rsidRPr="000A65C9">
        <w:rPr>
          <w:rFonts w:eastAsia="Times New Roman" w:cs="Times New Roman"/>
          <w:szCs w:val="28"/>
          <w:lang w:eastAsia="ru-RU"/>
        </w:rPr>
        <w:t>.</w:t>
      </w:r>
    </w:p>
    <w:p w:rsidR="00C7408A" w:rsidRDefault="000A65C9" w:rsidP="00C7408A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="00C7408A" w:rsidRPr="00DC12BF">
        <w:rPr>
          <w:color w:val="000000"/>
          <w:szCs w:val="28"/>
        </w:rPr>
        <w:t>Опубликовать настоящее решение в информационном листке органа местного самоуправления «Село Калиновка» Ульчского муниципального района Хабаровского края «Калиновский вестник» и разместить на официальном сайте администрации сельского поселения «Село Калиновка» Ульчского муниципального района Хабаровского края в информационно-телекоммуникационной сети "Интернет".</w:t>
      </w:r>
      <w:r w:rsidR="00C7408A">
        <w:rPr>
          <w:color w:val="000000"/>
          <w:szCs w:val="28"/>
        </w:rPr>
        <w:t xml:space="preserve"> </w:t>
      </w:r>
    </w:p>
    <w:p w:rsidR="000A65C9" w:rsidRPr="000A65C9" w:rsidRDefault="00C7408A" w:rsidP="00C7408A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1627D4">
        <w:rPr>
          <w:rFonts w:eastAsia="Times New Roman" w:cs="Times New Roman"/>
          <w:sz w:val="27"/>
          <w:szCs w:val="27"/>
          <w:lang w:eastAsia="ru-RU"/>
        </w:rPr>
        <w:t>Настоящее решение вступает в силу после его официального опубликования.</w:t>
      </w:r>
    </w:p>
    <w:p w:rsidR="000A65C9" w:rsidRPr="000A65C9" w:rsidRDefault="000A65C9" w:rsidP="000A65C9">
      <w:pPr>
        <w:jc w:val="center"/>
        <w:rPr>
          <w:rFonts w:eastAsia="Times New Roman" w:cs="Times New Roman"/>
          <w:szCs w:val="28"/>
          <w:lang w:eastAsia="ru-RU"/>
        </w:rPr>
      </w:pPr>
    </w:p>
    <w:p w:rsidR="000A65C9" w:rsidRPr="000A65C9" w:rsidRDefault="000A65C9" w:rsidP="000A65C9">
      <w:pPr>
        <w:jc w:val="center"/>
        <w:rPr>
          <w:rFonts w:eastAsia="Times New Roman" w:cs="Times New Roman"/>
          <w:szCs w:val="28"/>
          <w:lang w:eastAsia="ru-RU"/>
        </w:rPr>
      </w:pPr>
    </w:p>
    <w:p w:rsidR="000A65C9" w:rsidRPr="000A65C9" w:rsidRDefault="000A65C9" w:rsidP="000A65C9">
      <w:pPr>
        <w:jc w:val="center"/>
        <w:rPr>
          <w:rFonts w:eastAsia="Times New Roman" w:cs="Times New Roman"/>
          <w:szCs w:val="28"/>
          <w:lang w:eastAsia="ru-RU"/>
        </w:rPr>
      </w:pPr>
    </w:p>
    <w:p w:rsidR="000A65C9" w:rsidRPr="000A65C9" w:rsidRDefault="000A65C9" w:rsidP="000A65C9">
      <w:pPr>
        <w:jc w:val="center"/>
        <w:rPr>
          <w:rFonts w:eastAsia="Times New Roman" w:cs="Times New Roman"/>
          <w:szCs w:val="28"/>
          <w:lang w:eastAsia="ru-RU"/>
        </w:rPr>
      </w:pPr>
    </w:p>
    <w:p w:rsidR="000A65C9" w:rsidRDefault="000A65C9" w:rsidP="000A65C9">
      <w:pPr>
        <w:rPr>
          <w:szCs w:val="28"/>
        </w:rPr>
      </w:pPr>
      <w:r>
        <w:rPr>
          <w:szCs w:val="28"/>
        </w:rPr>
        <w:t>Председатель Совета депутатов                                                  Н.А. Тимошенко</w:t>
      </w:r>
    </w:p>
    <w:p w:rsidR="000A65C9" w:rsidRDefault="000A65C9" w:rsidP="000A65C9">
      <w:pPr>
        <w:rPr>
          <w:szCs w:val="28"/>
        </w:rPr>
      </w:pPr>
      <w:r>
        <w:rPr>
          <w:szCs w:val="28"/>
        </w:rPr>
        <w:t>Глава сельского поселения                                                          Т. А. Гейкер</w:t>
      </w:r>
    </w:p>
    <w:sectPr w:rsidR="000A65C9" w:rsidSect="00706841">
      <w:pgSz w:w="11906" w:h="16838"/>
      <w:pgMar w:top="851" w:right="566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06FB8"/>
    <w:multiLevelType w:val="hybridMultilevel"/>
    <w:tmpl w:val="0F5C9F94"/>
    <w:lvl w:ilvl="0" w:tplc="7526B9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45D1435"/>
    <w:multiLevelType w:val="hybridMultilevel"/>
    <w:tmpl w:val="F97A6608"/>
    <w:lvl w:ilvl="0" w:tplc="77600DA6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C9"/>
    <w:rsid w:val="000A65C9"/>
    <w:rsid w:val="001B0687"/>
    <w:rsid w:val="00C7408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2024-03-01T00:18:00Z</dcterms:created>
  <dcterms:modified xsi:type="dcterms:W3CDTF">2024-03-12T07:07:00Z</dcterms:modified>
</cp:coreProperties>
</file>