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91" w:rsidRPr="0046659C" w:rsidRDefault="00C55491" w:rsidP="00C55491">
      <w:pPr>
        <w:jc w:val="center"/>
        <w:rPr>
          <w:rFonts w:eastAsia="Times New Roman" w:cs="Times New Roman"/>
          <w:szCs w:val="28"/>
          <w:lang w:eastAsia="ru-RU"/>
        </w:rPr>
      </w:pPr>
      <w:r w:rsidRPr="0046659C">
        <w:rPr>
          <w:rFonts w:eastAsia="Times New Roman" w:cs="Times New Roman"/>
          <w:szCs w:val="28"/>
          <w:lang w:eastAsia="ru-RU"/>
        </w:rPr>
        <w:t>АДМИНИСТРАЦИЯ</w:t>
      </w:r>
    </w:p>
    <w:p w:rsidR="00C55491" w:rsidRPr="0046659C" w:rsidRDefault="00C55491" w:rsidP="00C55491">
      <w:pPr>
        <w:jc w:val="center"/>
        <w:rPr>
          <w:rFonts w:eastAsia="Times New Roman" w:cs="Times New Roman"/>
          <w:szCs w:val="28"/>
          <w:lang w:eastAsia="ru-RU"/>
        </w:rPr>
      </w:pPr>
      <w:r w:rsidRPr="0046659C">
        <w:rPr>
          <w:rFonts w:eastAsia="Times New Roman" w:cs="Times New Roman"/>
          <w:szCs w:val="28"/>
          <w:lang w:eastAsia="ru-RU"/>
        </w:rPr>
        <w:t>СЕЛЬСКОГО ПОСЕЛЕНИЯ «СЕЛО КАЛИНОВКА»</w:t>
      </w:r>
    </w:p>
    <w:p w:rsidR="00C55491" w:rsidRPr="0046659C" w:rsidRDefault="00C55491" w:rsidP="00C55491">
      <w:pPr>
        <w:jc w:val="center"/>
        <w:rPr>
          <w:rFonts w:eastAsia="Times New Roman" w:cs="Times New Roman"/>
          <w:szCs w:val="28"/>
          <w:lang w:eastAsia="ru-RU"/>
        </w:rPr>
      </w:pPr>
      <w:r w:rsidRPr="0046659C">
        <w:rPr>
          <w:rFonts w:eastAsia="Times New Roman" w:cs="Times New Roman"/>
          <w:szCs w:val="28"/>
          <w:lang w:eastAsia="ru-RU"/>
        </w:rPr>
        <w:t>Ульчского муниципального района Хабаровского края</w:t>
      </w:r>
    </w:p>
    <w:p w:rsidR="00C55491" w:rsidRPr="0046659C" w:rsidRDefault="00C55491" w:rsidP="00C55491">
      <w:pPr>
        <w:jc w:val="center"/>
        <w:rPr>
          <w:rFonts w:eastAsia="Times New Roman" w:cs="Times New Roman"/>
          <w:szCs w:val="28"/>
          <w:lang w:eastAsia="ru-RU"/>
        </w:rPr>
      </w:pPr>
      <w:r w:rsidRPr="0046659C">
        <w:rPr>
          <w:rFonts w:eastAsia="Times New Roman" w:cs="Times New Roman"/>
          <w:szCs w:val="28"/>
          <w:lang w:eastAsia="ru-RU"/>
        </w:rPr>
        <w:t>ПОСТАНОВЛЕНИЕ</w:t>
      </w:r>
    </w:p>
    <w:p w:rsidR="00C55491" w:rsidRPr="00501BAC" w:rsidRDefault="00C55491" w:rsidP="00C55491">
      <w:pPr>
        <w:jc w:val="both"/>
        <w:rPr>
          <w:rFonts w:eastAsia="Times New Roman" w:cs="Times New Roman"/>
          <w:szCs w:val="28"/>
          <w:lang w:eastAsia="ru-RU"/>
        </w:rPr>
      </w:pPr>
    </w:p>
    <w:p w:rsidR="00C55491" w:rsidRPr="00501BAC" w:rsidRDefault="00C55491" w:rsidP="00C55491">
      <w:pPr>
        <w:jc w:val="both"/>
        <w:rPr>
          <w:rFonts w:eastAsia="Times New Roman" w:cs="Times New Roman"/>
          <w:szCs w:val="28"/>
          <w:lang w:eastAsia="ru-RU"/>
        </w:rPr>
      </w:pPr>
    </w:p>
    <w:p w:rsidR="00C55491" w:rsidRPr="00501BAC" w:rsidRDefault="00C55491" w:rsidP="00C55491">
      <w:pPr>
        <w:rPr>
          <w:rFonts w:eastAsia="Times New Roman" w:cs="Times New Roman"/>
          <w:szCs w:val="28"/>
          <w:u w:val="single"/>
          <w:lang w:eastAsia="ru-RU"/>
        </w:rPr>
      </w:pPr>
      <w:r>
        <w:rPr>
          <w:rFonts w:eastAsia="Times New Roman" w:cs="Times New Roman"/>
          <w:szCs w:val="28"/>
          <w:lang w:eastAsia="ru-RU"/>
        </w:rPr>
        <w:t>07</w:t>
      </w:r>
      <w:r w:rsidRPr="00501BAC">
        <w:rPr>
          <w:rFonts w:eastAsia="Times New Roman" w:cs="Times New Roman"/>
          <w:szCs w:val="28"/>
          <w:lang w:eastAsia="ru-RU"/>
        </w:rPr>
        <w:t>.</w:t>
      </w:r>
      <w:r>
        <w:rPr>
          <w:rFonts w:eastAsia="Times New Roman" w:cs="Times New Roman"/>
          <w:szCs w:val="28"/>
          <w:lang w:eastAsia="ru-RU"/>
        </w:rPr>
        <w:t>10</w:t>
      </w:r>
      <w:r w:rsidRPr="00501BAC">
        <w:rPr>
          <w:rFonts w:eastAsia="Times New Roman" w:cs="Times New Roman"/>
          <w:szCs w:val="28"/>
          <w:lang w:eastAsia="ru-RU"/>
        </w:rPr>
        <w:t>.202</w:t>
      </w:r>
      <w:r>
        <w:rPr>
          <w:rFonts w:eastAsia="Times New Roman" w:cs="Times New Roman"/>
          <w:szCs w:val="28"/>
          <w:lang w:eastAsia="ru-RU"/>
        </w:rPr>
        <w:t>4</w:t>
      </w:r>
      <w:r w:rsidRPr="00501BAC">
        <w:rPr>
          <w:rFonts w:eastAsia="Times New Roman" w:cs="Times New Roman"/>
          <w:szCs w:val="28"/>
          <w:lang w:eastAsia="ru-RU"/>
        </w:rPr>
        <w:t xml:space="preserve">  №</w:t>
      </w:r>
      <w:r>
        <w:rPr>
          <w:rFonts w:eastAsia="Times New Roman" w:cs="Times New Roman"/>
          <w:szCs w:val="28"/>
          <w:lang w:eastAsia="ru-RU"/>
        </w:rPr>
        <w:t>41</w:t>
      </w:r>
      <w:r w:rsidRPr="00501BAC">
        <w:rPr>
          <w:rFonts w:eastAsia="Times New Roman" w:cs="Times New Roman"/>
          <w:szCs w:val="28"/>
          <w:u w:val="single"/>
          <w:lang w:eastAsia="ru-RU"/>
        </w:rPr>
        <w:t xml:space="preserve">       </w:t>
      </w:r>
    </w:p>
    <w:p w:rsidR="00C55491" w:rsidRPr="00501BAC" w:rsidRDefault="00C55491" w:rsidP="00C55491">
      <w:pPr>
        <w:rPr>
          <w:rFonts w:eastAsia="Times New Roman" w:cs="Times New Roman"/>
          <w:szCs w:val="28"/>
          <w:u w:val="single"/>
          <w:lang w:eastAsia="ru-RU"/>
        </w:rPr>
      </w:pPr>
      <w:proofErr w:type="gramStart"/>
      <w:r w:rsidRPr="00501BAC">
        <w:rPr>
          <w:rFonts w:eastAsia="Times New Roman" w:cs="Times New Roman"/>
          <w:szCs w:val="28"/>
          <w:lang w:eastAsia="ru-RU"/>
        </w:rPr>
        <w:t>с</w:t>
      </w:r>
      <w:proofErr w:type="gramEnd"/>
      <w:r w:rsidRPr="00501BAC">
        <w:rPr>
          <w:rFonts w:eastAsia="Times New Roman" w:cs="Times New Roman"/>
          <w:szCs w:val="28"/>
          <w:lang w:eastAsia="ru-RU"/>
        </w:rPr>
        <w:t xml:space="preserve">. Калиновка </w:t>
      </w:r>
    </w:p>
    <w:p w:rsidR="00C55491" w:rsidRPr="00501BAC" w:rsidRDefault="00C55491" w:rsidP="00C55491">
      <w:pPr>
        <w:jc w:val="both"/>
        <w:rPr>
          <w:rFonts w:eastAsia="Times New Roman" w:cs="Times New Roman"/>
          <w:szCs w:val="28"/>
          <w:lang w:eastAsia="ru-RU"/>
        </w:rPr>
      </w:pPr>
    </w:p>
    <w:p w:rsidR="00C55491" w:rsidRPr="00501BAC" w:rsidRDefault="00C55491" w:rsidP="00C55491">
      <w:pPr>
        <w:jc w:val="both"/>
        <w:rPr>
          <w:rFonts w:eastAsia="Times New Roman" w:cs="Times New Roman"/>
          <w:szCs w:val="28"/>
          <w:lang w:eastAsia="ru-RU"/>
        </w:rPr>
      </w:pPr>
    </w:p>
    <w:p w:rsidR="00C55491" w:rsidRPr="00501BAC" w:rsidRDefault="00C55491" w:rsidP="00C55491">
      <w:pPr>
        <w:jc w:val="both"/>
        <w:rPr>
          <w:rFonts w:eastAsia="Times New Roman" w:cs="Times New Roman"/>
          <w:szCs w:val="28"/>
          <w:lang w:eastAsia="ru-RU"/>
        </w:rPr>
      </w:pPr>
      <w:bookmarkStart w:id="0" w:name="_GoBack"/>
      <w:r w:rsidRPr="00501BAC">
        <w:rPr>
          <w:rFonts w:eastAsia="Times New Roman" w:cs="Times New Roman"/>
          <w:szCs w:val="28"/>
          <w:lang w:eastAsia="ru-RU"/>
        </w:rPr>
        <w:t>Об утверждении Положения о порядке рассмотрения обращений граждан, поступивших в администрацию сельского поселения «Село Калиновка» Ульчского муниципального района Хабаровского кра</w:t>
      </w:r>
      <w:r>
        <w:rPr>
          <w:rFonts w:eastAsia="Times New Roman" w:cs="Times New Roman"/>
          <w:szCs w:val="28"/>
          <w:lang w:eastAsia="ru-RU"/>
        </w:rPr>
        <w:t>я»</w:t>
      </w:r>
    </w:p>
    <w:bookmarkEnd w:id="0"/>
    <w:p w:rsidR="00C55491" w:rsidRPr="00501BAC" w:rsidRDefault="00C55491" w:rsidP="00C55491">
      <w:pPr>
        <w:jc w:val="both"/>
        <w:rPr>
          <w:rFonts w:eastAsia="Times New Roman" w:cs="Times New Roman"/>
          <w:szCs w:val="28"/>
          <w:lang w:eastAsia="ru-RU"/>
        </w:rPr>
      </w:pPr>
    </w:p>
    <w:p w:rsidR="00C55491" w:rsidRPr="00501BAC" w:rsidRDefault="00C55491" w:rsidP="00C55491">
      <w:pPr>
        <w:jc w:val="both"/>
        <w:rPr>
          <w:rFonts w:eastAsia="Times New Roman" w:cs="Times New Roman"/>
          <w:szCs w:val="28"/>
          <w:lang w:eastAsia="ru-RU"/>
        </w:rPr>
      </w:pPr>
    </w:p>
    <w:p w:rsidR="00C55491" w:rsidRPr="00794C55" w:rsidRDefault="00C55491" w:rsidP="00C55491">
      <w:pPr>
        <w:ind w:firstLine="709"/>
        <w:jc w:val="both"/>
        <w:rPr>
          <w:color w:val="000000" w:themeColor="text1"/>
          <w:szCs w:val="28"/>
        </w:rPr>
      </w:pPr>
      <w:r w:rsidRPr="003F6C01">
        <w:rPr>
          <w:color w:val="000000" w:themeColor="text1"/>
          <w:szCs w:val="28"/>
        </w:rPr>
        <w:t>На основ</w:t>
      </w:r>
      <w:r w:rsidRPr="00794C55">
        <w:rPr>
          <w:color w:val="000000" w:themeColor="text1"/>
          <w:szCs w:val="28"/>
        </w:rPr>
        <w:t>ании Федерального закона от 02</w:t>
      </w:r>
      <w:r>
        <w:rPr>
          <w:color w:val="000000" w:themeColor="text1"/>
          <w:szCs w:val="28"/>
        </w:rPr>
        <w:t xml:space="preserve"> мая </w:t>
      </w:r>
      <w:r w:rsidRPr="00794C55">
        <w:rPr>
          <w:color w:val="000000" w:themeColor="text1"/>
          <w:szCs w:val="28"/>
        </w:rPr>
        <w:t xml:space="preserve">2006 </w:t>
      </w:r>
      <w:r>
        <w:rPr>
          <w:color w:val="000000" w:themeColor="text1"/>
          <w:szCs w:val="28"/>
        </w:rPr>
        <w:t xml:space="preserve">г. </w:t>
      </w:r>
      <w:r w:rsidRPr="00794C55">
        <w:rPr>
          <w:color w:val="000000" w:themeColor="text1"/>
          <w:szCs w:val="28"/>
        </w:rPr>
        <w:t xml:space="preserve">№ 59-ФЗ </w:t>
      </w:r>
      <w:r>
        <w:rPr>
          <w:color w:val="000000" w:themeColor="text1"/>
          <w:szCs w:val="28"/>
        </w:rPr>
        <w:br/>
        <w:t>"</w:t>
      </w:r>
      <w:r w:rsidRPr="00794C55">
        <w:rPr>
          <w:color w:val="000000" w:themeColor="text1"/>
          <w:szCs w:val="28"/>
        </w:rPr>
        <w:t>О порядке рассмотрения обращений граждан Российской Федерации</w:t>
      </w:r>
      <w:r>
        <w:rPr>
          <w:color w:val="000000" w:themeColor="text1"/>
          <w:szCs w:val="28"/>
        </w:rPr>
        <w:t>"</w:t>
      </w:r>
      <w:r w:rsidRPr="00794C55">
        <w:rPr>
          <w:color w:val="000000" w:themeColor="text1"/>
          <w:szCs w:val="28"/>
        </w:rPr>
        <w:t>, Закона Хабаровского края от 20</w:t>
      </w:r>
      <w:r>
        <w:rPr>
          <w:color w:val="000000" w:themeColor="text1"/>
          <w:szCs w:val="28"/>
        </w:rPr>
        <w:t xml:space="preserve"> ноября 2</w:t>
      </w:r>
      <w:r w:rsidRPr="00794C55">
        <w:rPr>
          <w:color w:val="000000" w:themeColor="text1"/>
          <w:szCs w:val="28"/>
        </w:rPr>
        <w:t xml:space="preserve">019 </w:t>
      </w:r>
      <w:r>
        <w:rPr>
          <w:color w:val="000000" w:themeColor="text1"/>
          <w:szCs w:val="28"/>
        </w:rPr>
        <w:t xml:space="preserve">г. </w:t>
      </w:r>
      <w:r w:rsidRPr="00794C55">
        <w:rPr>
          <w:color w:val="000000" w:themeColor="text1"/>
          <w:szCs w:val="28"/>
        </w:rPr>
        <w:t xml:space="preserve">№ 24 </w:t>
      </w:r>
      <w:r>
        <w:rPr>
          <w:color w:val="000000" w:themeColor="text1"/>
          <w:szCs w:val="28"/>
        </w:rPr>
        <w:t>"</w:t>
      </w:r>
      <w:r w:rsidRPr="00794C55">
        <w:rPr>
          <w:color w:val="000000" w:themeColor="text1"/>
          <w:szCs w:val="28"/>
        </w:rPr>
        <w:t>О дополнительных гарантиях права граждан на обращение в Хабаровском крае</w:t>
      </w:r>
      <w:r>
        <w:rPr>
          <w:color w:val="000000" w:themeColor="text1"/>
          <w:szCs w:val="28"/>
        </w:rPr>
        <w:t xml:space="preserve">" </w:t>
      </w:r>
      <w:r w:rsidRPr="00794C55">
        <w:rPr>
          <w:color w:val="000000" w:themeColor="text1"/>
          <w:szCs w:val="28"/>
        </w:rPr>
        <w:t xml:space="preserve">администрация сельского поселения </w:t>
      </w:r>
      <w:r>
        <w:rPr>
          <w:color w:val="000000" w:themeColor="text1"/>
          <w:szCs w:val="28"/>
        </w:rPr>
        <w:t>"</w:t>
      </w:r>
      <w:r w:rsidRPr="00794C55">
        <w:rPr>
          <w:color w:val="000000" w:themeColor="text1"/>
          <w:szCs w:val="28"/>
        </w:rPr>
        <w:t>Село Калиновка</w:t>
      </w:r>
      <w:r>
        <w:rPr>
          <w:color w:val="000000" w:themeColor="text1"/>
          <w:szCs w:val="28"/>
        </w:rPr>
        <w:t>"</w:t>
      </w:r>
      <w:r w:rsidRPr="00794C55">
        <w:rPr>
          <w:color w:val="000000" w:themeColor="text1"/>
          <w:szCs w:val="28"/>
        </w:rPr>
        <w:t xml:space="preserve"> Ульчского муниципального района Хабаровского края</w:t>
      </w:r>
    </w:p>
    <w:p w:rsidR="00C55491" w:rsidRPr="00956D64" w:rsidRDefault="00C55491" w:rsidP="00C55491">
      <w:pPr>
        <w:jc w:val="both"/>
        <w:rPr>
          <w:rFonts w:eastAsia="Times New Roman" w:cs="Times New Roman"/>
          <w:szCs w:val="28"/>
          <w:lang w:eastAsia="ru-RU"/>
        </w:rPr>
      </w:pPr>
      <w:r w:rsidRPr="00501BAC">
        <w:rPr>
          <w:rFonts w:eastAsia="Times New Roman" w:cs="Times New Roman"/>
          <w:szCs w:val="28"/>
          <w:lang w:eastAsia="ru-RU"/>
        </w:rPr>
        <w:t>ПОСТАНОВЛЯЕТ:</w:t>
      </w:r>
    </w:p>
    <w:p w:rsidR="00C55491" w:rsidRPr="00501BAC" w:rsidRDefault="00C55491" w:rsidP="00C55491">
      <w:pPr>
        <w:ind w:firstLine="708"/>
        <w:jc w:val="both"/>
        <w:rPr>
          <w:rFonts w:eastAsia="Times New Roman" w:cs="Times New Roman"/>
          <w:szCs w:val="28"/>
          <w:lang w:eastAsia="ru-RU"/>
        </w:rPr>
      </w:pPr>
      <w:r w:rsidRPr="00EC0F37">
        <w:rPr>
          <w:rFonts w:cs="Times New Roman"/>
          <w:szCs w:val="28"/>
        </w:rPr>
        <w:t>1</w:t>
      </w:r>
      <w:r>
        <w:rPr>
          <w:rFonts w:cs="Times New Roman"/>
          <w:szCs w:val="28"/>
        </w:rPr>
        <w:t xml:space="preserve">. </w:t>
      </w:r>
      <w:r w:rsidRPr="00501BAC">
        <w:rPr>
          <w:rFonts w:eastAsia="Times New Roman" w:cs="Times New Roman"/>
          <w:szCs w:val="28"/>
          <w:lang w:eastAsia="ru-RU"/>
        </w:rPr>
        <w:t xml:space="preserve">Утвердить прилагаемое Положение о порядке рассмотрения обращений граждан, поступивших в администрацию сельского поселения </w:t>
      </w:r>
      <w:r w:rsidRPr="00501BAC">
        <w:rPr>
          <w:rFonts w:eastAsia="Times New Roman" w:cs="Times New Roman"/>
          <w:spacing w:val="-2"/>
          <w:szCs w:val="28"/>
          <w:lang w:eastAsia="ru-RU"/>
        </w:rPr>
        <w:t xml:space="preserve">«Село Калиновка» </w:t>
      </w:r>
      <w:r w:rsidRPr="00501BAC">
        <w:rPr>
          <w:rFonts w:eastAsia="Times New Roman" w:cs="Times New Roman"/>
          <w:szCs w:val="28"/>
          <w:lang w:eastAsia="ru-RU"/>
        </w:rPr>
        <w:t>Ульчского муниципа</w:t>
      </w:r>
      <w:r w:rsidR="00C65405">
        <w:rPr>
          <w:rFonts w:eastAsia="Times New Roman" w:cs="Times New Roman"/>
          <w:szCs w:val="28"/>
          <w:lang w:eastAsia="ru-RU"/>
        </w:rPr>
        <w:t>льного района Хабаровского края</w:t>
      </w:r>
      <w:r w:rsidRPr="00501BAC">
        <w:rPr>
          <w:rFonts w:eastAsia="Times New Roman" w:cs="Times New Roman"/>
          <w:szCs w:val="28"/>
          <w:lang w:eastAsia="ru-RU"/>
        </w:rPr>
        <w:t>.</w:t>
      </w:r>
    </w:p>
    <w:p w:rsidR="00C55491" w:rsidRPr="00501BAC" w:rsidRDefault="00C55491" w:rsidP="00C55491">
      <w:pPr>
        <w:jc w:val="both"/>
        <w:rPr>
          <w:rFonts w:eastAsia="Times New Roman" w:cs="Times New Roman"/>
          <w:szCs w:val="28"/>
          <w:lang w:eastAsia="ru-RU"/>
        </w:rPr>
      </w:pPr>
      <w:r w:rsidRPr="00501BAC">
        <w:rPr>
          <w:rFonts w:eastAsia="Times New Roman" w:cs="Times New Roman"/>
          <w:szCs w:val="28"/>
          <w:lang w:eastAsia="ru-RU"/>
        </w:rPr>
        <w:tab/>
        <w:t>2. Признать утратившим силу постановлени</w:t>
      </w:r>
      <w:r>
        <w:rPr>
          <w:rFonts w:eastAsia="Times New Roman" w:cs="Times New Roman"/>
          <w:szCs w:val="28"/>
          <w:lang w:eastAsia="ru-RU"/>
        </w:rPr>
        <w:t>е</w:t>
      </w:r>
      <w:r w:rsidRPr="00501BAC">
        <w:rPr>
          <w:rFonts w:eastAsia="Times New Roman" w:cs="Times New Roman"/>
          <w:szCs w:val="28"/>
          <w:lang w:eastAsia="ru-RU"/>
        </w:rPr>
        <w:t xml:space="preserve"> администрации сельского поселения</w:t>
      </w:r>
      <w:r w:rsidRPr="00501BAC">
        <w:rPr>
          <w:rFonts w:eastAsia="Times New Roman" w:cs="Times New Roman"/>
          <w:spacing w:val="-2"/>
          <w:szCs w:val="28"/>
          <w:lang w:eastAsia="ru-RU"/>
        </w:rPr>
        <w:t xml:space="preserve"> «Село Калиновка» </w:t>
      </w:r>
      <w:r w:rsidRPr="00501BAC">
        <w:rPr>
          <w:rFonts w:eastAsia="Times New Roman" w:cs="Times New Roman"/>
          <w:szCs w:val="28"/>
          <w:lang w:eastAsia="ru-RU"/>
        </w:rPr>
        <w:t>Ульчского муниципа</w:t>
      </w:r>
      <w:r>
        <w:rPr>
          <w:rFonts w:eastAsia="Times New Roman" w:cs="Times New Roman"/>
          <w:szCs w:val="28"/>
          <w:lang w:eastAsia="ru-RU"/>
        </w:rPr>
        <w:t xml:space="preserve">льного района Хабаровского края </w:t>
      </w:r>
      <w:r w:rsidRPr="00501BAC">
        <w:rPr>
          <w:rFonts w:eastAsia="Times New Roman"/>
          <w:szCs w:val="20"/>
          <w:lang w:eastAsia="ru-RU"/>
        </w:rPr>
        <w:t>постановление администрации сельского поселения «Село Калиновка»</w:t>
      </w:r>
      <w:r>
        <w:rPr>
          <w:rFonts w:eastAsia="Times New Roman"/>
          <w:szCs w:val="20"/>
          <w:lang w:eastAsia="ru-RU"/>
        </w:rPr>
        <w:t xml:space="preserve"> Ульчского муниципального района Хабаровского края от 17.05.2024 №20 «</w:t>
      </w:r>
      <w:r w:rsidRPr="00501BAC">
        <w:rPr>
          <w:rFonts w:eastAsia="Times New Roman" w:cs="Times New Roman"/>
          <w:szCs w:val="28"/>
          <w:lang w:eastAsia="ru-RU"/>
        </w:rPr>
        <w:t>Об утверждении Положения о порядке рассмотрения обращений граждан, поступивших в администрацию сельского поселения «Село Калиновка» Ульчского муниципального района Хабаровского кра</w:t>
      </w:r>
      <w:r>
        <w:rPr>
          <w:rFonts w:eastAsia="Times New Roman" w:cs="Times New Roman"/>
          <w:szCs w:val="28"/>
          <w:lang w:eastAsia="ru-RU"/>
        </w:rPr>
        <w:t>я».</w:t>
      </w:r>
    </w:p>
    <w:p w:rsidR="00C55491" w:rsidRPr="00501BAC" w:rsidRDefault="00C55491" w:rsidP="00C55491">
      <w:pPr>
        <w:autoSpaceDE w:val="0"/>
        <w:autoSpaceDN w:val="0"/>
        <w:ind w:firstLine="708"/>
        <w:jc w:val="both"/>
        <w:rPr>
          <w:rFonts w:eastAsia="Times New Roman" w:cs="Times New Roman"/>
          <w:szCs w:val="28"/>
          <w:lang w:eastAsia="ru-RU"/>
        </w:rPr>
      </w:pPr>
      <w:r>
        <w:rPr>
          <w:rFonts w:eastAsia="Times New Roman" w:cs="Times New Roman"/>
          <w:szCs w:val="28"/>
          <w:lang w:eastAsia="ru-RU"/>
        </w:rPr>
        <w:t>3</w:t>
      </w:r>
      <w:r w:rsidRPr="00501BAC">
        <w:rPr>
          <w:rFonts w:eastAsia="Times New Roman" w:cs="Times New Roman"/>
          <w:szCs w:val="28"/>
          <w:lang w:eastAsia="ru-RU"/>
        </w:rPr>
        <w:t>.</w:t>
      </w:r>
      <w:r w:rsidRPr="00501BAC">
        <w:rPr>
          <w:rFonts w:ascii="Calibri" w:eastAsia="Times New Roman" w:hAnsi="Calibri" w:cs="Calibri"/>
          <w:szCs w:val="28"/>
          <w:lang w:eastAsia="ru-RU"/>
        </w:rPr>
        <w:t xml:space="preserve"> </w:t>
      </w:r>
      <w:r w:rsidRPr="00501BAC">
        <w:rPr>
          <w:rFonts w:eastAsia="Times New Roman" w:cs="Times New Roman"/>
          <w:szCs w:val="28"/>
          <w:lang w:eastAsia="ru-RU"/>
        </w:rPr>
        <w:t>Опубликовать настоящее постановление в информационном листке «Калиновский вестник» и на сайте администрации сельского поселения «Село Калиновка» Ульчского муниципального района Хабаровского края в информационно-телекоммуникационной сети «Интернет».</w:t>
      </w:r>
    </w:p>
    <w:p w:rsidR="00C55491" w:rsidRPr="00501BAC" w:rsidRDefault="00C55491" w:rsidP="00C55491">
      <w:pPr>
        <w:ind w:firstLine="708"/>
        <w:jc w:val="both"/>
        <w:rPr>
          <w:rFonts w:eastAsia="Times New Roman" w:cs="Times New Roman"/>
          <w:szCs w:val="28"/>
          <w:lang w:eastAsia="ru-RU"/>
        </w:rPr>
      </w:pPr>
      <w:r>
        <w:rPr>
          <w:rFonts w:eastAsia="Times New Roman" w:cs="Times New Roman"/>
          <w:szCs w:val="28"/>
          <w:lang w:eastAsia="ru-RU"/>
        </w:rPr>
        <w:t>4</w:t>
      </w:r>
      <w:r w:rsidRPr="00501BAC">
        <w:rPr>
          <w:rFonts w:eastAsia="Times New Roman" w:cs="Times New Roman"/>
          <w:szCs w:val="28"/>
          <w:lang w:eastAsia="ru-RU"/>
        </w:rPr>
        <w:t xml:space="preserve">. </w:t>
      </w:r>
      <w:proofErr w:type="gramStart"/>
      <w:r w:rsidRPr="00501BAC">
        <w:rPr>
          <w:rFonts w:eastAsia="Times New Roman" w:cs="Times New Roman"/>
          <w:szCs w:val="28"/>
          <w:lang w:eastAsia="ru-RU"/>
        </w:rPr>
        <w:t>Контроль за</w:t>
      </w:r>
      <w:proofErr w:type="gramEnd"/>
      <w:r w:rsidRPr="00501BAC">
        <w:rPr>
          <w:rFonts w:eastAsia="Times New Roman" w:cs="Times New Roman"/>
          <w:szCs w:val="28"/>
          <w:lang w:eastAsia="ru-RU"/>
        </w:rPr>
        <w:t xml:space="preserve"> выполнением настоящего постановления оставляю за собой.</w:t>
      </w:r>
    </w:p>
    <w:p w:rsidR="00C55491" w:rsidRPr="00501BAC" w:rsidRDefault="00C55491" w:rsidP="00C55491">
      <w:pPr>
        <w:ind w:firstLine="708"/>
        <w:jc w:val="both"/>
        <w:rPr>
          <w:rFonts w:eastAsia="Times New Roman" w:cs="Times New Roman"/>
          <w:szCs w:val="28"/>
          <w:lang w:eastAsia="ru-RU"/>
        </w:rPr>
      </w:pPr>
      <w:r>
        <w:rPr>
          <w:rFonts w:eastAsia="Times New Roman" w:cs="Times New Roman"/>
          <w:szCs w:val="28"/>
          <w:lang w:eastAsia="ru-RU"/>
        </w:rPr>
        <w:t>5</w:t>
      </w:r>
      <w:r w:rsidRPr="00501BAC">
        <w:rPr>
          <w:rFonts w:eastAsia="Times New Roman" w:cs="Times New Roman"/>
          <w:szCs w:val="28"/>
          <w:lang w:eastAsia="ru-RU"/>
        </w:rPr>
        <w:t>. Настоящее постановление вступает в силу после его официального опубликования (обнародования).</w:t>
      </w:r>
    </w:p>
    <w:p w:rsidR="00C55491" w:rsidRPr="00501BAC" w:rsidRDefault="00C55491" w:rsidP="00C55491">
      <w:pPr>
        <w:jc w:val="both"/>
        <w:rPr>
          <w:rFonts w:eastAsia="Times New Roman" w:cs="Times New Roman"/>
          <w:szCs w:val="28"/>
          <w:lang w:eastAsia="ru-RU"/>
        </w:rPr>
      </w:pPr>
    </w:p>
    <w:p w:rsidR="00C55491" w:rsidRDefault="00C55491" w:rsidP="00C55491">
      <w:pPr>
        <w:jc w:val="both"/>
        <w:rPr>
          <w:rFonts w:eastAsia="Times New Roman" w:cs="Times New Roman"/>
          <w:szCs w:val="28"/>
          <w:lang w:eastAsia="ru-RU"/>
        </w:rPr>
      </w:pPr>
    </w:p>
    <w:p w:rsidR="00C55491" w:rsidRPr="00501BAC" w:rsidRDefault="00C55491" w:rsidP="00C55491">
      <w:pPr>
        <w:jc w:val="both"/>
        <w:rPr>
          <w:rFonts w:eastAsia="Times New Roman" w:cs="Times New Roman"/>
          <w:szCs w:val="28"/>
          <w:lang w:eastAsia="ru-RU"/>
        </w:rPr>
      </w:pPr>
    </w:p>
    <w:p w:rsidR="00C65405" w:rsidRDefault="00C55491" w:rsidP="00C55491">
      <w:pPr>
        <w:shd w:val="clear" w:color="auto" w:fill="FFFFFF"/>
        <w:rPr>
          <w:rFonts w:eastAsia="Times New Roman" w:cs="Times New Roman"/>
          <w:szCs w:val="28"/>
          <w:lang w:eastAsia="ru-RU"/>
        </w:rPr>
      </w:pPr>
      <w:r w:rsidRPr="00501BAC">
        <w:rPr>
          <w:rFonts w:eastAsia="Times New Roman" w:cs="Times New Roman"/>
          <w:szCs w:val="28"/>
          <w:lang w:eastAsia="ru-RU"/>
        </w:rPr>
        <w:t xml:space="preserve">Глава сельского поселения                                                             </w:t>
      </w:r>
      <w:r w:rsidRPr="00501BAC">
        <w:rPr>
          <w:rFonts w:eastAsia="Times New Roman" w:cs="Times New Roman"/>
          <w:szCs w:val="28"/>
          <w:lang w:eastAsia="ru-RU"/>
        </w:rPr>
        <w:tab/>
      </w:r>
    </w:p>
    <w:p w:rsidR="00C55491" w:rsidRDefault="00C65405" w:rsidP="00C55491">
      <w:pPr>
        <w:shd w:val="clear" w:color="auto" w:fill="FFFFFF"/>
        <w:rPr>
          <w:rFonts w:eastAsia="Times New Roman" w:cs="Times New Roman"/>
          <w:szCs w:val="28"/>
          <w:lang w:eastAsia="ru-RU"/>
        </w:rPr>
      </w:pPr>
      <w:r>
        <w:rPr>
          <w:rFonts w:eastAsia="Times New Roman" w:cs="Times New Roman"/>
          <w:szCs w:val="28"/>
          <w:lang w:eastAsia="ru-RU"/>
        </w:rPr>
        <w:t>«Село Калиновка»</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C55491" w:rsidRPr="00501BAC">
        <w:rPr>
          <w:rFonts w:eastAsia="Times New Roman" w:cs="Times New Roman"/>
          <w:szCs w:val="28"/>
          <w:lang w:eastAsia="ru-RU"/>
        </w:rPr>
        <w:t>Т. А. Гейкер</w:t>
      </w:r>
    </w:p>
    <w:tbl>
      <w:tblPr>
        <w:tblW w:w="0" w:type="auto"/>
        <w:tblLook w:val="04A0" w:firstRow="1" w:lastRow="0" w:firstColumn="1" w:lastColumn="0" w:noHBand="0" w:noVBand="1"/>
      </w:tblPr>
      <w:tblGrid>
        <w:gridCol w:w="5171"/>
        <w:gridCol w:w="4286"/>
      </w:tblGrid>
      <w:tr w:rsidR="00C55491" w:rsidRPr="00501BAC" w:rsidTr="00745864">
        <w:tc>
          <w:tcPr>
            <w:tcW w:w="5171" w:type="dxa"/>
          </w:tcPr>
          <w:p w:rsidR="00C55491" w:rsidRPr="00501BAC" w:rsidRDefault="00C55491" w:rsidP="00745864">
            <w:pPr>
              <w:widowControl w:val="0"/>
              <w:autoSpaceDE w:val="0"/>
              <w:autoSpaceDN w:val="0"/>
              <w:adjustRightInd w:val="0"/>
              <w:jc w:val="both"/>
              <w:outlineLvl w:val="0"/>
              <w:rPr>
                <w:szCs w:val="28"/>
              </w:rPr>
            </w:pPr>
          </w:p>
        </w:tc>
        <w:tc>
          <w:tcPr>
            <w:tcW w:w="4286" w:type="dxa"/>
          </w:tcPr>
          <w:p w:rsidR="00C55491" w:rsidRPr="00501BAC" w:rsidRDefault="00C55491" w:rsidP="00745864">
            <w:pPr>
              <w:widowControl w:val="0"/>
              <w:autoSpaceDE w:val="0"/>
              <w:autoSpaceDN w:val="0"/>
              <w:adjustRightInd w:val="0"/>
              <w:jc w:val="center"/>
              <w:rPr>
                <w:szCs w:val="28"/>
              </w:rPr>
            </w:pPr>
            <w:r w:rsidRPr="00501BAC">
              <w:rPr>
                <w:szCs w:val="28"/>
              </w:rPr>
              <w:t>УТВЕРЖДЕНО</w:t>
            </w:r>
          </w:p>
          <w:p w:rsidR="00C55491" w:rsidRPr="00501BAC" w:rsidRDefault="00C55491" w:rsidP="00745864">
            <w:pPr>
              <w:widowControl w:val="0"/>
              <w:autoSpaceDE w:val="0"/>
              <w:autoSpaceDN w:val="0"/>
              <w:adjustRightInd w:val="0"/>
              <w:jc w:val="center"/>
              <w:rPr>
                <w:szCs w:val="28"/>
              </w:rPr>
            </w:pPr>
            <w:r w:rsidRPr="00501BAC">
              <w:rPr>
                <w:szCs w:val="28"/>
              </w:rPr>
              <w:t>постановлением администрации сельского поселения «Село Калиновка» Ульчского муниципального района Хабаровского края</w:t>
            </w:r>
          </w:p>
          <w:p w:rsidR="00C55491" w:rsidRPr="00501BAC" w:rsidRDefault="00C55491" w:rsidP="00C55491">
            <w:pPr>
              <w:widowControl w:val="0"/>
              <w:autoSpaceDE w:val="0"/>
              <w:autoSpaceDN w:val="0"/>
              <w:adjustRightInd w:val="0"/>
              <w:jc w:val="center"/>
              <w:rPr>
                <w:szCs w:val="28"/>
              </w:rPr>
            </w:pPr>
            <w:r w:rsidRPr="00501BAC">
              <w:rPr>
                <w:szCs w:val="28"/>
              </w:rPr>
              <w:t xml:space="preserve">от  </w:t>
            </w:r>
            <w:r>
              <w:rPr>
                <w:szCs w:val="28"/>
              </w:rPr>
              <w:t>07.10.2024</w:t>
            </w:r>
            <w:r w:rsidRPr="00501BAC">
              <w:rPr>
                <w:szCs w:val="28"/>
              </w:rPr>
              <w:t xml:space="preserve">  №</w:t>
            </w:r>
            <w:r>
              <w:rPr>
                <w:szCs w:val="28"/>
              </w:rPr>
              <w:t>41</w:t>
            </w:r>
          </w:p>
        </w:tc>
      </w:tr>
    </w:tbl>
    <w:p w:rsidR="00C55491" w:rsidRPr="00501BAC" w:rsidRDefault="00C55491" w:rsidP="00C55491">
      <w:pPr>
        <w:widowControl w:val="0"/>
        <w:autoSpaceDE w:val="0"/>
        <w:autoSpaceDN w:val="0"/>
        <w:adjustRightInd w:val="0"/>
        <w:jc w:val="both"/>
        <w:outlineLvl w:val="0"/>
        <w:rPr>
          <w:szCs w:val="28"/>
        </w:rPr>
      </w:pPr>
    </w:p>
    <w:p w:rsidR="00C55491" w:rsidRPr="00501BAC" w:rsidRDefault="00C55491" w:rsidP="00C55491">
      <w:pPr>
        <w:widowControl w:val="0"/>
        <w:autoSpaceDE w:val="0"/>
        <w:autoSpaceDN w:val="0"/>
        <w:adjustRightInd w:val="0"/>
        <w:rPr>
          <w:bCs/>
          <w:szCs w:val="28"/>
        </w:rPr>
      </w:pPr>
      <w:bookmarkStart w:id="1" w:name="Par28"/>
      <w:bookmarkEnd w:id="1"/>
    </w:p>
    <w:p w:rsidR="00C55491" w:rsidRPr="00501BAC" w:rsidRDefault="00C55491" w:rsidP="00C55491">
      <w:pPr>
        <w:widowControl w:val="0"/>
        <w:autoSpaceDE w:val="0"/>
        <w:autoSpaceDN w:val="0"/>
        <w:adjustRightInd w:val="0"/>
        <w:jc w:val="center"/>
        <w:rPr>
          <w:bCs/>
          <w:szCs w:val="28"/>
        </w:rPr>
      </w:pPr>
      <w:r w:rsidRPr="00501BAC">
        <w:rPr>
          <w:bCs/>
          <w:szCs w:val="28"/>
        </w:rPr>
        <w:t>ПОЛОЖЕНИЕ</w:t>
      </w:r>
    </w:p>
    <w:p w:rsidR="00C55491" w:rsidRPr="00501BAC" w:rsidRDefault="00C55491" w:rsidP="00C55491">
      <w:pPr>
        <w:widowControl w:val="0"/>
        <w:autoSpaceDE w:val="0"/>
        <w:autoSpaceDN w:val="0"/>
        <w:adjustRightInd w:val="0"/>
        <w:jc w:val="center"/>
        <w:outlineLvl w:val="1"/>
        <w:rPr>
          <w:bCs/>
          <w:szCs w:val="28"/>
        </w:rPr>
      </w:pPr>
      <w:bookmarkStart w:id="2" w:name="Par32"/>
      <w:bookmarkEnd w:id="2"/>
      <w:r w:rsidRPr="00501BAC">
        <w:rPr>
          <w:bCs/>
          <w:szCs w:val="28"/>
        </w:rPr>
        <w:t xml:space="preserve">о порядке рассмотрения обращений граждан, </w:t>
      </w:r>
    </w:p>
    <w:p w:rsidR="00C55491" w:rsidRPr="00501BAC" w:rsidRDefault="00C55491" w:rsidP="00C55491">
      <w:pPr>
        <w:widowControl w:val="0"/>
        <w:autoSpaceDE w:val="0"/>
        <w:autoSpaceDN w:val="0"/>
        <w:adjustRightInd w:val="0"/>
        <w:jc w:val="center"/>
        <w:outlineLvl w:val="1"/>
        <w:rPr>
          <w:szCs w:val="28"/>
        </w:rPr>
      </w:pPr>
      <w:proofErr w:type="gramStart"/>
      <w:r w:rsidRPr="00501BAC">
        <w:rPr>
          <w:bCs/>
          <w:szCs w:val="28"/>
        </w:rPr>
        <w:t>поступивших</w:t>
      </w:r>
      <w:proofErr w:type="gramEnd"/>
      <w:r w:rsidRPr="00501BAC">
        <w:rPr>
          <w:bCs/>
          <w:szCs w:val="28"/>
        </w:rPr>
        <w:t xml:space="preserve"> в администрацию сельского поселения «Село Калиновка»</w:t>
      </w:r>
      <w:r w:rsidRPr="00501BAC">
        <w:rPr>
          <w:szCs w:val="28"/>
        </w:rPr>
        <w:t xml:space="preserve"> Ульчского муниципального района Хабаровского края</w:t>
      </w:r>
    </w:p>
    <w:p w:rsidR="00C55491" w:rsidRPr="00501BAC" w:rsidRDefault="00C55491" w:rsidP="00C55491">
      <w:pPr>
        <w:widowControl w:val="0"/>
        <w:autoSpaceDE w:val="0"/>
        <w:autoSpaceDN w:val="0"/>
        <w:adjustRightInd w:val="0"/>
        <w:jc w:val="center"/>
        <w:outlineLvl w:val="1"/>
        <w:rPr>
          <w:szCs w:val="28"/>
        </w:rPr>
      </w:pPr>
    </w:p>
    <w:p w:rsidR="00C55491" w:rsidRPr="00501BAC" w:rsidRDefault="00C55491" w:rsidP="00C55491">
      <w:pPr>
        <w:widowControl w:val="0"/>
        <w:autoSpaceDE w:val="0"/>
        <w:autoSpaceDN w:val="0"/>
        <w:adjustRightInd w:val="0"/>
        <w:jc w:val="center"/>
        <w:outlineLvl w:val="1"/>
        <w:rPr>
          <w:szCs w:val="28"/>
        </w:rPr>
      </w:pPr>
    </w:p>
    <w:p w:rsidR="00C55491" w:rsidRPr="00501BAC" w:rsidRDefault="00C55491" w:rsidP="00C55491">
      <w:pPr>
        <w:widowControl w:val="0"/>
        <w:autoSpaceDE w:val="0"/>
        <w:autoSpaceDN w:val="0"/>
        <w:adjustRightInd w:val="0"/>
        <w:jc w:val="center"/>
        <w:outlineLvl w:val="1"/>
        <w:rPr>
          <w:szCs w:val="28"/>
        </w:rPr>
      </w:pPr>
      <w:r w:rsidRPr="00501BAC">
        <w:rPr>
          <w:szCs w:val="28"/>
        </w:rPr>
        <w:t>1. Общие положения</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1.1. </w:t>
      </w:r>
      <w:proofErr w:type="gramStart"/>
      <w:r w:rsidRPr="00501BAC">
        <w:rPr>
          <w:szCs w:val="28"/>
        </w:rPr>
        <w:t>Настоящее Положение о порядке рассмотрения обращений граждан, поступивших в администрацию сельского поселения «Село Калиновка» Ульчского муниципального района Хабаровского края (далее - Положение), разработано в целях повышения качества работы по рассмотрению обращений граждан, поступивших в администрацию сельского поселения «Село Калиновка» Ульчского муниципального района  Хабаровского края (далее – администрация сельского поселения</w:t>
      </w:r>
      <w:r>
        <w:rPr>
          <w:szCs w:val="28"/>
        </w:rPr>
        <w:t xml:space="preserve"> </w:t>
      </w:r>
      <w:r>
        <w:rPr>
          <w:color w:val="000000" w:themeColor="text1"/>
          <w:szCs w:val="28"/>
        </w:rPr>
        <w:t>и сельское поселение соответственно</w:t>
      </w:r>
      <w:r w:rsidRPr="00501BAC">
        <w:rPr>
          <w:szCs w:val="28"/>
        </w:rPr>
        <w:t>), а также совершенствования форм и методов работы с обращениями</w:t>
      </w:r>
      <w:proofErr w:type="gramEnd"/>
      <w:r w:rsidRPr="00501BAC">
        <w:rPr>
          <w:szCs w:val="28"/>
        </w:rPr>
        <w:t xml:space="preserve"> граждан, повышения качества защиты их конституционных прав и законных интересов.</w:t>
      </w:r>
    </w:p>
    <w:p w:rsidR="00C55491" w:rsidRPr="00501BAC" w:rsidRDefault="00C55491" w:rsidP="00C55491">
      <w:pPr>
        <w:widowControl w:val="0"/>
        <w:autoSpaceDE w:val="0"/>
        <w:autoSpaceDN w:val="0"/>
        <w:adjustRightInd w:val="0"/>
        <w:ind w:firstLine="540"/>
        <w:jc w:val="both"/>
        <w:rPr>
          <w:szCs w:val="28"/>
        </w:rPr>
      </w:pPr>
      <w:r w:rsidRPr="00501BAC">
        <w:rPr>
          <w:szCs w:val="28"/>
        </w:rPr>
        <w:t>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сельского поселения.</w:t>
      </w:r>
    </w:p>
    <w:p w:rsidR="00C65405" w:rsidRPr="00C65405" w:rsidRDefault="00C55491" w:rsidP="00C65405">
      <w:pPr>
        <w:widowControl w:val="0"/>
        <w:ind w:firstLine="709"/>
        <w:jc w:val="both"/>
        <w:rPr>
          <w:rFonts w:eastAsia="Times New Roman" w:cs="Times New Roman"/>
          <w:spacing w:val="-4"/>
          <w:szCs w:val="28"/>
          <w:lang w:eastAsia="ru-RU"/>
        </w:rPr>
      </w:pPr>
      <w:r w:rsidRPr="00501BAC">
        <w:rPr>
          <w:szCs w:val="28"/>
        </w:rPr>
        <w:t>1.3.</w:t>
      </w:r>
      <w:r w:rsidR="00C65405" w:rsidRPr="00C65405">
        <w:rPr>
          <w:rFonts w:eastAsia="Times New Roman" w:cs="Times New Roman"/>
          <w:spacing w:val="-4"/>
          <w:szCs w:val="28"/>
          <w:lang w:eastAsia="ru-RU"/>
        </w:rPr>
        <w:t xml:space="preserve"> Установленный настоящим Положением порядок рассмотрения обращений граждан распространяется на правоотношения, связанные с рассмотрением обращений:</w:t>
      </w:r>
    </w:p>
    <w:p w:rsidR="00C65405" w:rsidRPr="00C65405" w:rsidRDefault="00C65405" w:rsidP="00C65405">
      <w:pPr>
        <w:widowControl w:val="0"/>
        <w:ind w:firstLine="709"/>
        <w:jc w:val="both"/>
        <w:rPr>
          <w:rFonts w:eastAsia="Times New Roman" w:cs="Times New Roman"/>
          <w:spacing w:val="-4"/>
          <w:szCs w:val="28"/>
          <w:lang w:eastAsia="ru-RU"/>
        </w:rPr>
      </w:pPr>
      <w:r w:rsidRPr="00C65405">
        <w:rPr>
          <w:rFonts w:eastAsia="Times New Roman" w:cs="Times New Roman"/>
          <w:spacing w:val="-4"/>
          <w:szCs w:val="28"/>
          <w:lang w:eastAsia="ru-RU"/>
        </w:rPr>
        <w:t>- граждан Российской Федерации,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C65405" w:rsidRPr="00C65405" w:rsidRDefault="00C65405" w:rsidP="00C65405">
      <w:pPr>
        <w:widowControl w:val="0"/>
        <w:ind w:firstLine="709"/>
        <w:jc w:val="both"/>
        <w:rPr>
          <w:rFonts w:eastAsia="Times New Roman" w:cs="Times New Roman"/>
          <w:spacing w:val="-4"/>
          <w:szCs w:val="28"/>
          <w:lang w:eastAsia="ru-RU"/>
        </w:rPr>
      </w:pPr>
      <w:r w:rsidRPr="00C65405">
        <w:rPr>
          <w:rFonts w:eastAsia="Times New Roman" w:cs="Times New Roman"/>
          <w:spacing w:val="-4"/>
          <w:szCs w:val="28"/>
          <w:lang w:eastAsia="ru-RU"/>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C65405" w:rsidRPr="00C65405" w:rsidRDefault="00C65405" w:rsidP="00C65405">
      <w:pPr>
        <w:widowControl w:val="0"/>
        <w:ind w:firstLine="709"/>
        <w:jc w:val="both"/>
        <w:rPr>
          <w:rFonts w:eastAsia="Times New Roman" w:cs="Times New Roman"/>
          <w:spacing w:val="-4"/>
          <w:szCs w:val="28"/>
          <w:lang w:eastAsia="ru-RU"/>
        </w:rPr>
      </w:pPr>
      <w:r w:rsidRPr="00C65405">
        <w:rPr>
          <w:rFonts w:eastAsia="Times New Roman" w:cs="Times New Roman"/>
          <w:spacing w:val="-4"/>
          <w:szCs w:val="28"/>
          <w:lang w:eastAsia="ru-RU"/>
        </w:rPr>
        <w:t>- объединений граждан, в том числе юридических лиц;</w:t>
      </w:r>
    </w:p>
    <w:p w:rsidR="00C55491" w:rsidRPr="00501BAC" w:rsidRDefault="00C65405" w:rsidP="00C65405">
      <w:pPr>
        <w:widowControl w:val="0"/>
        <w:autoSpaceDE w:val="0"/>
        <w:autoSpaceDN w:val="0"/>
        <w:adjustRightInd w:val="0"/>
        <w:ind w:firstLine="539"/>
        <w:jc w:val="both"/>
        <w:rPr>
          <w:szCs w:val="28"/>
        </w:rPr>
      </w:pPr>
      <w:r w:rsidRPr="00C65405">
        <w:rPr>
          <w:rFonts w:eastAsia="Times New Roman" w:cs="Times New Roman"/>
          <w:spacing w:val="-4"/>
          <w:szCs w:val="28"/>
          <w:lang w:eastAsia="ru-RU"/>
        </w:rPr>
        <w:t>- организаций и общественных объединений.</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1.4. Понятия и термины, применяемые в настоящем Положении, используются в тех же значениях, что и в Федеральном </w:t>
      </w:r>
      <w:hyperlink r:id="rId5" w:history="1">
        <w:r w:rsidRPr="00501BAC">
          <w:rPr>
            <w:szCs w:val="28"/>
          </w:rPr>
          <w:t>законе</w:t>
        </w:r>
      </w:hyperlink>
      <w:r w:rsidRPr="00501BAC">
        <w:rPr>
          <w:szCs w:val="28"/>
        </w:rPr>
        <w:t xml:space="preserve"> от 02  мая 2006 г. № 59-ФЗ "О порядке рассмотрения обращений граждан Российской </w:t>
      </w:r>
      <w:r w:rsidRPr="00501BAC">
        <w:rPr>
          <w:szCs w:val="28"/>
        </w:rPr>
        <w:lastRenderedPageBreak/>
        <w:t>Федерации" (далее - Закон).</w:t>
      </w:r>
    </w:p>
    <w:p w:rsidR="00C55491" w:rsidRPr="00501BAC" w:rsidRDefault="00C55491" w:rsidP="00C55491">
      <w:pPr>
        <w:widowControl w:val="0"/>
        <w:autoSpaceDE w:val="0"/>
        <w:autoSpaceDN w:val="0"/>
        <w:adjustRightInd w:val="0"/>
        <w:ind w:firstLine="540"/>
        <w:jc w:val="both"/>
        <w:rPr>
          <w:szCs w:val="28"/>
        </w:rPr>
      </w:pPr>
      <w:r w:rsidRPr="00501BAC">
        <w:rPr>
          <w:szCs w:val="28"/>
        </w:rPr>
        <w:t>1.5. В администрации сельского поселения рассматриваются обращения граждан по вопросам, находящимся в её компетенции.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1.6. Рассмотрение обращений граждан производится главой сельского поселения, специалистами администрации сельского поселения, с использованием системы электронного документооборота Правительства</w:t>
      </w:r>
      <w:r>
        <w:rPr>
          <w:rFonts w:cs="Times New Roman"/>
          <w:szCs w:val="28"/>
        </w:rPr>
        <w:t xml:space="preserve"> Хабаровского</w:t>
      </w:r>
      <w:r w:rsidRPr="00501BAC">
        <w:rPr>
          <w:rFonts w:cs="Times New Roman"/>
          <w:szCs w:val="28"/>
        </w:rPr>
        <w:t xml:space="preserve"> края (далее - СЭД ХК).</w:t>
      </w:r>
    </w:p>
    <w:p w:rsidR="00C55491" w:rsidRPr="00501BAC" w:rsidRDefault="00C55491" w:rsidP="00C55491">
      <w:pPr>
        <w:widowControl w:val="0"/>
        <w:autoSpaceDE w:val="0"/>
        <w:autoSpaceDN w:val="0"/>
        <w:adjustRightInd w:val="0"/>
        <w:ind w:firstLine="540"/>
        <w:jc w:val="both"/>
        <w:rPr>
          <w:szCs w:val="28"/>
        </w:rPr>
      </w:pPr>
      <w:r w:rsidRPr="00501BAC">
        <w:rPr>
          <w:szCs w:val="28"/>
        </w:rPr>
        <w:t>1.7. Организация работы по рассмотрению письменных и устных обращений граждан и их регистрация осуществляются ответственным специалистом администрации сельского поселения (далее – ответственный специалист).</w:t>
      </w:r>
    </w:p>
    <w:p w:rsidR="00C55491" w:rsidRPr="00501BAC" w:rsidRDefault="00C55491" w:rsidP="00C55491">
      <w:pPr>
        <w:widowControl w:val="0"/>
        <w:autoSpaceDE w:val="0"/>
        <w:autoSpaceDN w:val="0"/>
        <w:adjustRightInd w:val="0"/>
        <w:ind w:firstLine="540"/>
        <w:jc w:val="both"/>
        <w:rPr>
          <w:szCs w:val="28"/>
        </w:rPr>
      </w:pPr>
      <w:r w:rsidRPr="00501BAC">
        <w:rPr>
          <w:szCs w:val="28"/>
        </w:rPr>
        <w:t>1.8. Ответственный специалист готовит анализ поступивших обращений граждан, подготавливает информационные и аналитические материалы.</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1.9.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w:t>
      </w:r>
      <w:r w:rsidRPr="00415194">
        <w:rPr>
          <w:szCs w:val="28"/>
        </w:rPr>
        <w:t>обращения в письменной форме</w:t>
      </w:r>
      <w:r w:rsidRPr="00501BAC">
        <w:rPr>
          <w:szCs w:val="28"/>
        </w:rPr>
        <w:t xml:space="preserve">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C55491" w:rsidRPr="00501BAC" w:rsidRDefault="00C55491" w:rsidP="00C55491">
      <w:pPr>
        <w:widowControl w:val="0"/>
        <w:autoSpaceDE w:val="0"/>
        <w:autoSpaceDN w:val="0"/>
        <w:adjustRightInd w:val="0"/>
        <w:ind w:firstLine="540"/>
        <w:jc w:val="both"/>
        <w:rPr>
          <w:szCs w:val="28"/>
        </w:rPr>
      </w:pPr>
      <w:r w:rsidRPr="00501BAC">
        <w:rPr>
          <w:szCs w:val="28"/>
        </w:rPr>
        <w:t>1.10. Информация о порядке рассмотрения обращений граждан предоставляется:</w:t>
      </w:r>
    </w:p>
    <w:p w:rsidR="00C55491" w:rsidRPr="00501BAC" w:rsidRDefault="00C55491" w:rsidP="00C55491">
      <w:pPr>
        <w:widowControl w:val="0"/>
        <w:autoSpaceDE w:val="0"/>
        <w:autoSpaceDN w:val="0"/>
        <w:adjustRightInd w:val="0"/>
        <w:ind w:firstLine="540"/>
        <w:jc w:val="both"/>
        <w:rPr>
          <w:szCs w:val="28"/>
        </w:rPr>
      </w:pPr>
      <w:r w:rsidRPr="00501BAC">
        <w:rPr>
          <w:szCs w:val="28"/>
        </w:rPr>
        <w:t>- непосредственно в администрации сельского поселения;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с использованием средств телефонной связи, каналов передачи данных и обработки информации, электронно-вычислительной техники;</w:t>
      </w:r>
    </w:p>
    <w:p w:rsidR="00C55491" w:rsidRPr="00F90190" w:rsidRDefault="00C55491" w:rsidP="00C55491">
      <w:pPr>
        <w:widowControl w:val="0"/>
        <w:autoSpaceDE w:val="0"/>
        <w:autoSpaceDN w:val="0"/>
        <w:adjustRightInd w:val="0"/>
        <w:ind w:firstLine="540"/>
        <w:jc w:val="both"/>
        <w:rPr>
          <w:szCs w:val="28"/>
        </w:rPr>
      </w:pPr>
      <w:r w:rsidRPr="00501BAC">
        <w:rPr>
          <w:szCs w:val="28"/>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 из</w:t>
      </w:r>
      <w:r>
        <w:rPr>
          <w:szCs w:val="28"/>
        </w:rPr>
        <w:t>дания информационных материалов;</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1.11. Сведения о местонахождении администрации сельского поселения, полный почтовый адрес администрации сельского поселения, контактные телефоны, требования к </w:t>
      </w:r>
      <w:r>
        <w:rPr>
          <w:szCs w:val="28"/>
        </w:rPr>
        <w:t>обращению в письменной форме</w:t>
      </w:r>
      <w:r w:rsidRPr="00501BAC">
        <w:rPr>
          <w:szCs w:val="28"/>
        </w:rPr>
        <w:t>, в том числе направляемому по электронной почте, размещаются:</w:t>
      </w:r>
    </w:p>
    <w:p w:rsidR="00C55491" w:rsidRDefault="00C55491" w:rsidP="00C55491">
      <w:pPr>
        <w:widowControl w:val="0"/>
        <w:autoSpaceDE w:val="0"/>
        <w:autoSpaceDN w:val="0"/>
        <w:adjustRightInd w:val="0"/>
        <w:ind w:firstLine="540"/>
        <w:jc w:val="both"/>
        <w:rPr>
          <w:szCs w:val="28"/>
        </w:rPr>
      </w:pPr>
      <w:r w:rsidRPr="006C580E">
        <w:rPr>
          <w:color w:val="000000" w:themeColor="text1"/>
          <w:szCs w:val="28"/>
        </w:rPr>
        <w:t xml:space="preserve">- на официальном сайте администрации сельского поселения </w:t>
      </w:r>
      <w:r>
        <w:rPr>
          <w:color w:val="000000" w:themeColor="text1"/>
          <w:szCs w:val="28"/>
        </w:rPr>
        <w:t xml:space="preserve">в информационно-телекоммуникационной сети "Интернет" </w:t>
      </w:r>
      <w:r w:rsidRPr="006C580E">
        <w:rPr>
          <w:color w:val="000000" w:themeColor="text1"/>
          <w:szCs w:val="28"/>
        </w:rPr>
        <w:t xml:space="preserve">по адресу </w:t>
      </w:r>
      <w:r>
        <w:rPr>
          <w:color w:val="000000" w:themeColor="text1"/>
          <w:szCs w:val="28"/>
        </w:rPr>
        <w:t xml:space="preserve">kalinovka.khabkrai.ru </w:t>
      </w:r>
      <w:r w:rsidRPr="006C580E">
        <w:rPr>
          <w:color w:val="000000" w:themeColor="text1"/>
          <w:szCs w:val="28"/>
        </w:rPr>
        <w:t xml:space="preserve">(далее </w:t>
      </w:r>
      <w:r>
        <w:rPr>
          <w:color w:val="000000" w:themeColor="text1"/>
          <w:szCs w:val="28"/>
        </w:rPr>
        <w:t>–</w:t>
      </w:r>
      <w:r w:rsidRPr="006C580E">
        <w:rPr>
          <w:color w:val="000000" w:themeColor="text1"/>
          <w:szCs w:val="28"/>
        </w:rPr>
        <w:t xml:space="preserve"> </w:t>
      </w:r>
      <w:r>
        <w:rPr>
          <w:color w:val="000000" w:themeColor="text1"/>
          <w:szCs w:val="28"/>
        </w:rPr>
        <w:t xml:space="preserve">официальный </w:t>
      </w:r>
      <w:r w:rsidRPr="006C580E">
        <w:rPr>
          <w:color w:val="000000" w:themeColor="text1"/>
          <w:szCs w:val="28"/>
        </w:rPr>
        <w:t>сайт администрации сельского поселения);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на информационном стенде в здании администрации сельского поселения «Село Калиновка».</w:t>
      </w:r>
    </w:p>
    <w:p w:rsidR="00C55491" w:rsidRPr="00501BAC" w:rsidRDefault="00C55491" w:rsidP="00C55491">
      <w:pPr>
        <w:widowControl w:val="0"/>
        <w:autoSpaceDE w:val="0"/>
        <w:autoSpaceDN w:val="0"/>
        <w:adjustRightInd w:val="0"/>
        <w:ind w:firstLine="540"/>
        <w:jc w:val="both"/>
        <w:rPr>
          <w:szCs w:val="28"/>
        </w:rPr>
      </w:pPr>
      <w:r w:rsidRPr="00501BAC">
        <w:rPr>
          <w:szCs w:val="28"/>
        </w:rPr>
        <w:t>1.12. Администрация располагается по адресу: 682418</w:t>
      </w:r>
      <w:r>
        <w:rPr>
          <w:szCs w:val="28"/>
        </w:rPr>
        <w:t>,</w:t>
      </w:r>
      <w:r w:rsidRPr="001E3C61">
        <w:rPr>
          <w:color w:val="000000" w:themeColor="text1"/>
          <w:szCs w:val="28"/>
        </w:rPr>
        <w:t xml:space="preserve"> </w:t>
      </w:r>
      <w:r>
        <w:rPr>
          <w:color w:val="000000" w:themeColor="text1"/>
          <w:szCs w:val="28"/>
        </w:rPr>
        <w:t>Хабаровский край, Ульчский район,</w:t>
      </w:r>
      <w:r w:rsidRPr="00501BAC">
        <w:rPr>
          <w:szCs w:val="28"/>
        </w:rPr>
        <w:t xml:space="preserve"> </w:t>
      </w:r>
      <w:proofErr w:type="gramStart"/>
      <w:r w:rsidRPr="00501BAC">
        <w:rPr>
          <w:szCs w:val="28"/>
        </w:rPr>
        <w:t>с</w:t>
      </w:r>
      <w:proofErr w:type="gramEnd"/>
      <w:r w:rsidRPr="00501BAC">
        <w:rPr>
          <w:szCs w:val="28"/>
        </w:rPr>
        <w:t xml:space="preserve">. </w:t>
      </w:r>
      <w:proofErr w:type="gramStart"/>
      <w:r w:rsidRPr="00501BAC">
        <w:rPr>
          <w:szCs w:val="28"/>
        </w:rPr>
        <w:t>Калиновка</w:t>
      </w:r>
      <w:proofErr w:type="gramEnd"/>
      <w:r w:rsidRPr="00501BAC">
        <w:rPr>
          <w:szCs w:val="28"/>
        </w:rPr>
        <w:t>, ул. Таёжная, 20-2 адрес электронной почты: admkalinovka@mail.ru</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1.13. </w:t>
      </w:r>
      <w:proofErr w:type="gramStart"/>
      <w:r w:rsidRPr="00501BAC">
        <w:rPr>
          <w:rFonts w:cs="Times New Roman"/>
          <w:szCs w:val="28"/>
        </w:rPr>
        <w:t xml:space="preserve">При личном обращении консультации оказываются в администрации сельского поселения по адресу: 682418, </w:t>
      </w:r>
      <w:r>
        <w:rPr>
          <w:color w:val="000000" w:themeColor="text1"/>
          <w:szCs w:val="28"/>
        </w:rPr>
        <w:t xml:space="preserve">Хабаровский край, Ульчский район, </w:t>
      </w:r>
      <w:r w:rsidRPr="00501BAC">
        <w:rPr>
          <w:rFonts w:cs="Times New Roman"/>
          <w:szCs w:val="28"/>
        </w:rPr>
        <w:t>с. Калиновка, ул. Таёжная, 20-2</w:t>
      </w:r>
      <w:r>
        <w:rPr>
          <w:rFonts w:cs="Times New Roman"/>
          <w:szCs w:val="28"/>
        </w:rPr>
        <w:t>,</w:t>
      </w:r>
      <w:r w:rsidRPr="00501BAC">
        <w:rPr>
          <w:rFonts w:cs="Times New Roman"/>
          <w:szCs w:val="28"/>
        </w:rPr>
        <w:t xml:space="preserve"> адрес электронной почты: admkalinovka@mail.ru,  ежедневно с 09.00 до 13.00 часов и с 14.00 до 17.00 </w:t>
      </w:r>
      <w:r w:rsidRPr="00501BAC">
        <w:rPr>
          <w:rFonts w:cs="Times New Roman"/>
          <w:szCs w:val="28"/>
        </w:rPr>
        <w:lastRenderedPageBreak/>
        <w:t>часов, кроме выходных и праздничных дней, в рабочий день, непосредственно предшествующий нерабочему праздничному дню, с 09.00 до 13.00 часов и с 14.00</w:t>
      </w:r>
      <w:proofErr w:type="gramEnd"/>
      <w:r w:rsidRPr="00501BAC">
        <w:rPr>
          <w:rFonts w:cs="Times New Roman"/>
          <w:szCs w:val="28"/>
        </w:rPr>
        <w:t xml:space="preserve"> до 16.00 часов.</w:t>
      </w:r>
    </w:p>
    <w:p w:rsidR="00C55491" w:rsidRPr="00501BAC" w:rsidRDefault="00C55491" w:rsidP="00C55491">
      <w:pPr>
        <w:widowControl w:val="0"/>
        <w:autoSpaceDE w:val="0"/>
        <w:autoSpaceDN w:val="0"/>
        <w:adjustRightInd w:val="0"/>
        <w:ind w:firstLine="540"/>
        <w:jc w:val="both"/>
        <w:rPr>
          <w:szCs w:val="28"/>
        </w:rPr>
      </w:pPr>
      <w:r w:rsidRPr="00A64C16">
        <w:rPr>
          <w:szCs w:val="28"/>
        </w:rPr>
        <w:t>1.14.</w:t>
      </w:r>
      <w:r w:rsidRPr="00501BAC">
        <w:rPr>
          <w:szCs w:val="28"/>
        </w:rPr>
        <w:t xml:space="preserve"> Телефон для справок (консультаций) о порядке рассмотрения обращений граждан: 8 (42151) 59-6-44.</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1.1</w:t>
      </w:r>
      <w:r>
        <w:rPr>
          <w:rFonts w:cs="Times New Roman"/>
          <w:szCs w:val="28"/>
        </w:rPr>
        <w:t>5</w:t>
      </w:r>
      <w:r w:rsidRPr="00501BAC">
        <w:rPr>
          <w:rFonts w:cs="Times New Roman"/>
          <w:szCs w:val="28"/>
        </w:rPr>
        <w:t xml:space="preserve">. </w:t>
      </w:r>
      <w:proofErr w:type="gramStart"/>
      <w:r w:rsidRPr="00501BAC">
        <w:rPr>
          <w:rFonts w:cs="Times New Roman"/>
          <w:szCs w:val="28"/>
        </w:rPr>
        <w:t>Телефонные звонки по вопросам рассмотрения обращений граждан принимаются ежедневно с 09.00 до 13.00 часов и с 14.00 до 17.00 часов, кроме выходных и праздничных дней, в рабочий день, непосредственно предшествующий нерабочему праздничному дню с 09.00 до 13.00 часов и с 14.00 до 16.00 часов.</w:t>
      </w:r>
      <w:proofErr w:type="gramEnd"/>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1.1</w:t>
      </w:r>
      <w:r w:rsidR="000A1033">
        <w:rPr>
          <w:rFonts w:cs="Times New Roman"/>
          <w:szCs w:val="28"/>
        </w:rPr>
        <w:t>6</w:t>
      </w:r>
      <w:r w:rsidRPr="00501BAC">
        <w:rPr>
          <w:rFonts w:cs="Times New Roman"/>
          <w:szCs w:val="28"/>
        </w:rPr>
        <w:t>. При ответах на телефонные звонки специалисты администрации сельского поселения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местного самоуправления и</w:t>
      </w:r>
      <w:r w:rsidRPr="001E3C61">
        <w:rPr>
          <w:color w:val="000000" w:themeColor="text1"/>
          <w:szCs w:val="28"/>
        </w:rPr>
        <w:t xml:space="preserve"> </w:t>
      </w:r>
      <w:r w:rsidRPr="00F5337C">
        <w:rPr>
          <w:color w:val="000000" w:themeColor="text1"/>
          <w:szCs w:val="28"/>
        </w:rPr>
        <w:t>наименовании должности специалиста администрации</w:t>
      </w:r>
      <w:r>
        <w:rPr>
          <w:color w:val="000000" w:themeColor="text1"/>
          <w:szCs w:val="28"/>
        </w:rPr>
        <w:t xml:space="preserve"> </w:t>
      </w:r>
      <w:r w:rsidRPr="00F5337C">
        <w:rPr>
          <w:color w:val="000000" w:themeColor="text1"/>
          <w:szCs w:val="28"/>
        </w:rPr>
        <w:t>сельского поселения</w:t>
      </w:r>
      <w:r w:rsidRPr="00501BAC">
        <w:rPr>
          <w:rFonts w:cs="Times New Roman"/>
          <w:szCs w:val="28"/>
        </w:rPr>
        <w:t>.</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Если специалист</w:t>
      </w:r>
      <w:r>
        <w:rPr>
          <w:rFonts w:cs="Times New Roman"/>
          <w:szCs w:val="28"/>
        </w:rPr>
        <w:t xml:space="preserve"> администрации сельского поселения</w:t>
      </w:r>
      <w:r w:rsidRPr="00501BAC">
        <w:rPr>
          <w:rFonts w:cs="Times New Roman"/>
          <w:szCs w:val="28"/>
        </w:rPr>
        <w:t>,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C55491" w:rsidRPr="00501BAC" w:rsidRDefault="00C55491" w:rsidP="00C55491">
      <w:pPr>
        <w:ind w:firstLine="709"/>
        <w:jc w:val="both"/>
        <w:rPr>
          <w:color w:val="000000" w:themeColor="text1"/>
          <w:szCs w:val="28"/>
        </w:rPr>
      </w:pPr>
      <w:r w:rsidRPr="00501BAC">
        <w:rPr>
          <w:color w:val="000000" w:themeColor="text1"/>
          <w:szCs w:val="28"/>
        </w:rPr>
        <w:t>1.1</w:t>
      </w:r>
      <w:r w:rsidR="000A1033">
        <w:rPr>
          <w:color w:val="000000" w:themeColor="text1"/>
          <w:szCs w:val="28"/>
        </w:rPr>
        <w:t>7</w:t>
      </w:r>
      <w:r w:rsidRPr="00501BAC">
        <w:rPr>
          <w:color w:val="000000" w:themeColor="text1"/>
          <w:szCs w:val="28"/>
        </w:rPr>
        <w:t>.</w:t>
      </w:r>
      <w:r w:rsidRPr="00501BAC">
        <w:rPr>
          <w:rFonts w:ascii="Arial" w:hAnsi="Arial" w:cs="Arial"/>
        </w:rPr>
        <w:t xml:space="preserve"> </w:t>
      </w:r>
      <w:r w:rsidRPr="00501BAC">
        <w:rPr>
          <w:color w:val="000000" w:themeColor="text1"/>
          <w:szCs w:val="28"/>
        </w:rPr>
        <w:t>При рассмотрении обращения администрацией сельского поселения или должностным лицом гражданин имеет право:</w:t>
      </w:r>
    </w:p>
    <w:p w:rsidR="00C55491" w:rsidRPr="00501BAC" w:rsidRDefault="00C55491" w:rsidP="00C55491">
      <w:pPr>
        <w:ind w:firstLine="709"/>
        <w:jc w:val="both"/>
        <w:rPr>
          <w:color w:val="000000" w:themeColor="text1"/>
          <w:szCs w:val="28"/>
        </w:rPr>
      </w:pPr>
      <w:r w:rsidRPr="00501BAC">
        <w:rPr>
          <w:color w:val="000000" w:themeColor="text1"/>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C55491" w:rsidRPr="00501BAC" w:rsidRDefault="00C55491" w:rsidP="00C55491">
      <w:pPr>
        <w:ind w:firstLine="709"/>
        <w:jc w:val="both"/>
        <w:rPr>
          <w:color w:val="000000" w:themeColor="text1"/>
          <w:szCs w:val="28"/>
        </w:rPr>
      </w:pPr>
      <w:r w:rsidRPr="00501BAC">
        <w:rPr>
          <w:color w:val="000000" w:themeColor="text1"/>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5491" w:rsidRPr="00501BAC" w:rsidRDefault="00C55491" w:rsidP="00C55491">
      <w:pPr>
        <w:ind w:firstLine="709"/>
        <w:jc w:val="both"/>
        <w:rPr>
          <w:color w:val="000000" w:themeColor="text1"/>
          <w:szCs w:val="28"/>
        </w:rPr>
      </w:pPr>
      <w:proofErr w:type="gramStart"/>
      <w:r w:rsidRPr="00501BAC">
        <w:rPr>
          <w:color w:val="000000" w:themeColor="text1"/>
          <w:szCs w:val="28"/>
        </w:rPr>
        <w:t>3) получать письменный ответ по существу поставленных в обращении вопросов, за исключением случаев, указанных в пунктах 5.12 – 5.</w:t>
      </w:r>
      <w:r w:rsidR="000A1033">
        <w:rPr>
          <w:color w:val="000000" w:themeColor="text1"/>
          <w:szCs w:val="28"/>
        </w:rPr>
        <w:t>20</w:t>
      </w:r>
      <w:r w:rsidRPr="00501BAC">
        <w:rPr>
          <w:color w:val="000000" w:themeColor="text1"/>
          <w:szCs w:val="28"/>
        </w:rPr>
        <w:t xml:space="preserve"> раздела 5 настоящего Положения, а в случае, предусмотренном пунктом 5.16</w:t>
      </w:r>
      <w:r w:rsidR="000A1033">
        <w:rPr>
          <w:color w:val="000000" w:themeColor="text1"/>
          <w:szCs w:val="28"/>
        </w:rPr>
        <w:t>.1</w:t>
      </w:r>
      <w:r w:rsidRPr="00501BAC">
        <w:rPr>
          <w:color w:val="000000" w:themeColor="text1"/>
          <w:szCs w:val="28"/>
        </w:rPr>
        <w:t xml:space="preserve"> раздела 5 настоящего Положения, на основании обращения с просьбой о его предоставлении, уведомление о переадресации </w:t>
      </w:r>
      <w:r>
        <w:rPr>
          <w:color w:val="000000" w:themeColor="text1"/>
          <w:szCs w:val="28"/>
        </w:rPr>
        <w:t>обращения в письменной форме</w:t>
      </w:r>
      <w:r w:rsidRPr="00501BAC">
        <w:rPr>
          <w:color w:val="000000" w:themeColor="text1"/>
          <w:szCs w:val="28"/>
        </w:rPr>
        <w:t xml:space="preserve"> в государственный орган, орган местного самоуправления или должностному лицу, в компетенцию которых входит</w:t>
      </w:r>
      <w:proofErr w:type="gramEnd"/>
      <w:r w:rsidRPr="00501BAC">
        <w:rPr>
          <w:color w:val="000000" w:themeColor="text1"/>
          <w:szCs w:val="28"/>
        </w:rPr>
        <w:t xml:space="preserve"> решение поставленных в обращении вопросов;</w:t>
      </w:r>
    </w:p>
    <w:p w:rsidR="00C55491" w:rsidRPr="00501BAC" w:rsidRDefault="00C55491" w:rsidP="00C55491">
      <w:pPr>
        <w:ind w:firstLine="709"/>
        <w:jc w:val="both"/>
        <w:rPr>
          <w:color w:val="000000" w:themeColor="text1"/>
          <w:szCs w:val="28"/>
        </w:rPr>
      </w:pPr>
      <w:r w:rsidRPr="00501BAC">
        <w:rPr>
          <w:color w:val="000000" w:themeColor="text1"/>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55491" w:rsidRPr="00501BAC" w:rsidRDefault="00C55491" w:rsidP="00C55491">
      <w:pPr>
        <w:ind w:firstLine="709"/>
        <w:jc w:val="both"/>
        <w:rPr>
          <w:color w:val="000000" w:themeColor="text1"/>
          <w:szCs w:val="28"/>
        </w:rPr>
      </w:pPr>
      <w:r w:rsidRPr="00501BAC">
        <w:rPr>
          <w:color w:val="000000" w:themeColor="text1"/>
          <w:szCs w:val="28"/>
        </w:rPr>
        <w:t>5) обращаться с заявлением о прекращении рассмотрения обращения;</w:t>
      </w:r>
    </w:p>
    <w:p w:rsidR="00C55491" w:rsidRPr="00501BAC" w:rsidRDefault="00C55491" w:rsidP="00C55491">
      <w:pPr>
        <w:ind w:firstLine="709"/>
        <w:jc w:val="both"/>
        <w:rPr>
          <w:color w:val="000000" w:themeColor="text1"/>
          <w:szCs w:val="28"/>
        </w:rPr>
      </w:pPr>
      <w:r w:rsidRPr="00501BAC">
        <w:rPr>
          <w:color w:val="000000" w:themeColor="text1"/>
          <w:szCs w:val="28"/>
        </w:rPr>
        <w:t xml:space="preserve">7) получать в устной форме, в том числе по телефону, информацию о факте поступления и дате регистрации обращения и о том, какому </w:t>
      </w:r>
      <w:r w:rsidRPr="00501BAC">
        <w:rPr>
          <w:color w:val="000000" w:themeColor="text1"/>
          <w:szCs w:val="28"/>
        </w:rPr>
        <w:lastRenderedPageBreak/>
        <w:t>должностному лицу поручено рассмотрение данного обращения, о направлении ответа на обращение;</w:t>
      </w:r>
    </w:p>
    <w:p w:rsidR="00C55491" w:rsidRPr="00501BAC" w:rsidRDefault="00C55491" w:rsidP="00C55491">
      <w:pPr>
        <w:widowControl w:val="0"/>
        <w:autoSpaceDE w:val="0"/>
        <w:autoSpaceDN w:val="0"/>
        <w:adjustRightInd w:val="0"/>
        <w:ind w:firstLine="540"/>
        <w:jc w:val="both"/>
        <w:rPr>
          <w:color w:val="000000" w:themeColor="text1"/>
          <w:szCs w:val="28"/>
        </w:rPr>
      </w:pPr>
      <w:r w:rsidRPr="00501BAC">
        <w:rPr>
          <w:color w:val="000000" w:themeColor="text1"/>
          <w:szCs w:val="28"/>
        </w:rPr>
        <w:t>8) возвращать (по письменному заявлению) приложенные к обращению либо переданные при его рассмотрении документы, материалы или их копии.</w:t>
      </w:r>
    </w:p>
    <w:p w:rsidR="00C55491" w:rsidRPr="00501BAC" w:rsidRDefault="00C55491" w:rsidP="00C55491">
      <w:pPr>
        <w:widowControl w:val="0"/>
        <w:autoSpaceDE w:val="0"/>
        <w:autoSpaceDN w:val="0"/>
        <w:adjustRightInd w:val="0"/>
        <w:ind w:firstLine="540"/>
        <w:jc w:val="both"/>
        <w:rPr>
          <w:szCs w:val="28"/>
        </w:rPr>
      </w:pPr>
    </w:p>
    <w:p w:rsidR="00C55491" w:rsidRPr="00501BAC" w:rsidRDefault="00C55491" w:rsidP="00C55491">
      <w:pPr>
        <w:widowControl w:val="0"/>
        <w:autoSpaceDE w:val="0"/>
        <w:autoSpaceDN w:val="0"/>
        <w:adjustRightInd w:val="0"/>
        <w:jc w:val="center"/>
        <w:outlineLvl w:val="1"/>
        <w:rPr>
          <w:szCs w:val="28"/>
        </w:rPr>
      </w:pPr>
      <w:bookmarkStart w:id="3" w:name="Par68"/>
      <w:bookmarkEnd w:id="3"/>
      <w:r w:rsidRPr="00501BAC">
        <w:rPr>
          <w:szCs w:val="28"/>
        </w:rPr>
        <w:t xml:space="preserve">2. Прием и первичная обработка </w:t>
      </w:r>
      <w:r>
        <w:rPr>
          <w:szCs w:val="28"/>
        </w:rPr>
        <w:t>обращений в письменной форме</w:t>
      </w:r>
      <w:r w:rsidRPr="00501BAC">
        <w:rPr>
          <w:szCs w:val="28"/>
        </w:rPr>
        <w:t xml:space="preserve"> граждан</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2.1.</w:t>
      </w:r>
      <w:r>
        <w:rPr>
          <w:rFonts w:cs="Times New Roman"/>
          <w:szCs w:val="28"/>
        </w:rPr>
        <w:t xml:space="preserve"> </w:t>
      </w:r>
      <w:r w:rsidRPr="001162F6">
        <w:rPr>
          <w:color w:val="000000" w:themeColor="text1"/>
          <w:szCs w:val="28"/>
        </w:rPr>
        <w:t>Все обращения граждан, направленные в письменной форме или в форме электронного документа, в том числе направленные через интернет-приемную</w:t>
      </w:r>
      <w:r w:rsidRPr="007C783A">
        <w:rPr>
          <w:color w:val="000000" w:themeColor="text1"/>
          <w:szCs w:val="28"/>
        </w:rPr>
        <w:t xml:space="preserve"> </w:t>
      </w:r>
      <w:r>
        <w:rPr>
          <w:color w:val="000000" w:themeColor="text1"/>
          <w:szCs w:val="28"/>
        </w:rPr>
        <w:t>посредством использования официального сайта администрации сельского поселения</w:t>
      </w:r>
      <w:r w:rsidRPr="007C783A">
        <w:rPr>
          <w:color w:val="000000" w:themeColor="text1"/>
          <w:szCs w:val="28"/>
        </w:rPr>
        <w:t xml:space="preserve"> </w:t>
      </w:r>
      <w:r>
        <w:rPr>
          <w:color w:val="000000" w:themeColor="text1"/>
          <w:szCs w:val="28"/>
        </w:rPr>
        <w:t>(</w:t>
      </w:r>
      <w:r w:rsidRPr="001162F6">
        <w:rPr>
          <w:color w:val="000000" w:themeColor="text1"/>
          <w:szCs w:val="28"/>
        </w:rPr>
        <w:t>kalinovka.khabkrai.ru</w:t>
      </w:r>
      <w:r>
        <w:rPr>
          <w:color w:val="000000" w:themeColor="text1"/>
          <w:szCs w:val="28"/>
        </w:rPr>
        <w:t>) (далее – интернет-приемная)</w:t>
      </w:r>
      <w:r w:rsidRPr="001162F6">
        <w:rPr>
          <w:color w:val="000000" w:themeColor="text1"/>
          <w:szCs w:val="28"/>
        </w:rPr>
        <w:t xml:space="preserve">, </w:t>
      </w:r>
      <w:r>
        <w:rPr>
          <w:color w:val="000000" w:themeColor="text1"/>
          <w:szCs w:val="28"/>
        </w:rPr>
        <w:t xml:space="preserve">с использованием СЭД ХК </w:t>
      </w:r>
      <w:r w:rsidRPr="001162F6">
        <w:rPr>
          <w:color w:val="000000" w:themeColor="text1"/>
          <w:szCs w:val="28"/>
        </w:rPr>
        <w:t xml:space="preserve">или с использованием </w:t>
      </w:r>
      <w:r w:rsidRPr="007C783A">
        <w:rPr>
          <w:color w:val="000000" w:themeColor="text1"/>
          <w:szCs w:val="28"/>
        </w:rPr>
        <w:t xml:space="preserve"> адрес</w:t>
      </w:r>
      <w:r>
        <w:rPr>
          <w:color w:val="000000" w:themeColor="text1"/>
          <w:szCs w:val="28"/>
        </w:rPr>
        <w:t>а (уникального</w:t>
      </w:r>
      <w:r w:rsidRPr="007C783A">
        <w:rPr>
          <w:color w:val="000000" w:themeColor="text1"/>
          <w:szCs w:val="28"/>
        </w:rPr>
        <w:t xml:space="preserve"> идентификатор</w:t>
      </w:r>
      <w:r>
        <w:rPr>
          <w:color w:val="000000" w:themeColor="text1"/>
          <w:szCs w:val="28"/>
        </w:rPr>
        <w:t>а</w:t>
      </w:r>
      <w:r w:rsidRPr="007C783A">
        <w:rPr>
          <w:color w:val="000000" w:themeColor="text1"/>
          <w:szCs w:val="28"/>
        </w:rPr>
        <w:t xml:space="preserve">) личного кабинета </w:t>
      </w:r>
      <w:r w:rsidRPr="001162F6">
        <w:rPr>
          <w:color w:val="000000" w:themeColor="text1"/>
          <w:szCs w:val="28"/>
        </w:rPr>
        <w:t>федеральной государс</w:t>
      </w:r>
      <w:r>
        <w:rPr>
          <w:color w:val="000000" w:themeColor="text1"/>
          <w:szCs w:val="28"/>
        </w:rPr>
        <w:t>твенной информационной системы "</w:t>
      </w:r>
      <w:r w:rsidRPr="001162F6">
        <w:rPr>
          <w:color w:val="000000" w:themeColor="text1"/>
          <w:szCs w:val="28"/>
        </w:rPr>
        <w:t>Единый портал государственных услуг (функций)</w:t>
      </w:r>
      <w:r>
        <w:rPr>
          <w:color w:val="000000" w:themeColor="text1"/>
          <w:szCs w:val="28"/>
        </w:rPr>
        <w:t xml:space="preserve">" (далее – Единый портал), а также </w:t>
      </w:r>
      <w:r w:rsidRPr="001162F6">
        <w:rPr>
          <w:color w:val="000000" w:themeColor="text1"/>
          <w:szCs w:val="28"/>
        </w:rPr>
        <w:t xml:space="preserve">материалы, связанные </w:t>
      </w:r>
      <w:proofErr w:type="gramStart"/>
      <w:r w:rsidRPr="001162F6">
        <w:rPr>
          <w:color w:val="000000" w:themeColor="text1"/>
          <w:szCs w:val="28"/>
        </w:rPr>
        <w:t>с</w:t>
      </w:r>
      <w:proofErr w:type="gramEnd"/>
      <w:r w:rsidRPr="001162F6">
        <w:rPr>
          <w:color w:val="000000" w:themeColor="text1"/>
          <w:szCs w:val="28"/>
        </w:rPr>
        <w:t xml:space="preserve"> </w:t>
      </w:r>
      <w:proofErr w:type="gramStart"/>
      <w:r w:rsidRPr="001162F6">
        <w:rPr>
          <w:color w:val="000000" w:themeColor="text1"/>
          <w:szCs w:val="28"/>
        </w:rPr>
        <w:t>их</w:t>
      </w:r>
      <w:proofErr w:type="gramEnd"/>
      <w:r w:rsidRPr="001162F6">
        <w:rPr>
          <w:color w:val="000000" w:themeColor="text1"/>
          <w:szCs w:val="28"/>
        </w:rPr>
        <w:t xml:space="preserve"> рассмотрением, поступают ответственному специалисту для регистрации и далее направляются главе сельского поселения.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2.2. При приеме и первичной обработке </w:t>
      </w:r>
      <w:r>
        <w:rPr>
          <w:szCs w:val="28"/>
        </w:rPr>
        <w:t>обращений в письменной форме</w:t>
      </w:r>
      <w:r w:rsidRPr="00501BAC">
        <w:rPr>
          <w:szCs w:val="28"/>
        </w:rPr>
        <w:t xml:space="preserve"> граждан производится проверка правильности </w:t>
      </w:r>
      <w:proofErr w:type="spellStart"/>
      <w:r w:rsidRPr="00501BAC">
        <w:rPr>
          <w:szCs w:val="28"/>
        </w:rPr>
        <w:t>адресования</w:t>
      </w:r>
      <w:proofErr w:type="spellEnd"/>
      <w:r w:rsidRPr="00501BAC">
        <w:rPr>
          <w:szCs w:val="28"/>
        </w:rPr>
        <w:t>, наличия указанных в обращении вложений, к письму прикладывается конверт.</w:t>
      </w:r>
    </w:p>
    <w:p w:rsidR="00C55491" w:rsidRDefault="00C55491" w:rsidP="00C55491">
      <w:pPr>
        <w:autoSpaceDE w:val="0"/>
        <w:autoSpaceDN w:val="0"/>
        <w:adjustRightInd w:val="0"/>
        <w:ind w:firstLine="540"/>
        <w:jc w:val="both"/>
        <w:rPr>
          <w:rFonts w:cs="Times New Roman"/>
          <w:szCs w:val="28"/>
        </w:rPr>
      </w:pPr>
      <w:r w:rsidRPr="00501BAC">
        <w:rPr>
          <w:rFonts w:cs="Times New Roman"/>
          <w:szCs w:val="28"/>
        </w:rPr>
        <w:t xml:space="preserve">2.3. </w:t>
      </w:r>
      <w:proofErr w:type="gramStart"/>
      <w:r>
        <w:rPr>
          <w:rFonts w:cs="Times New Roman"/>
          <w:szCs w:val="28"/>
        </w:rPr>
        <w:t>При отсутствии текста обращения, отдельных листов в обращении или в приложении к обращению, отсутствии приложения к обращению при наличии ссылки на приложение в тексте обращения, обнаружении во вложении оригиналов документов (паспорт, военный билет, свидетельства), денежных купюр и других ценностей в течение трех дней со дня их поступления в администрацию сельского поселения составляется акт в двух экземплярах, один из которых остается</w:t>
      </w:r>
      <w:proofErr w:type="gramEnd"/>
      <w:r>
        <w:rPr>
          <w:rFonts w:cs="Times New Roman"/>
          <w:szCs w:val="28"/>
        </w:rPr>
        <w:t xml:space="preserve"> у специалиста администрации сельского поселения, ответственного за работу с обращениями граждан, и приобщается к поступившему обращению, второй отправляется заявителю. Ошибочно поступившие (не по адресу) письма в течение трех дней со дня поступления в администрацию сельского поселения возвращаются в отделение почтовой связи.</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2.4. Прием </w:t>
      </w:r>
      <w:r>
        <w:rPr>
          <w:szCs w:val="28"/>
        </w:rPr>
        <w:t>обращений в письменной форме</w:t>
      </w:r>
      <w:r w:rsidRPr="00501BAC">
        <w:rPr>
          <w:szCs w:val="28"/>
        </w:rPr>
        <w:t xml:space="preserve"> непосредственно от граждан производится в администрации  ответственным специалистом</w:t>
      </w:r>
      <w:r>
        <w:rPr>
          <w:rFonts w:cs="Times New Roman"/>
          <w:szCs w:val="28"/>
        </w:rPr>
        <w:t xml:space="preserve"> администрации сельского поселения</w:t>
      </w:r>
      <w:r w:rsidRPr="00501BAC">
        <w:rPr>
          <w:szCs w:val="28"/>
        </w:rPr>
        <w:t>.</w:t>
      </w:r>
    </w:p>
    <w:p w:rsidR="00C55491" w:rsidRPr="00501BAC" w:rsidRDefault="00C55491" w:rsidP="00C55491">
      <w:pPr>
        <w:widowControl w:val="0"/>
        <w:autoSpaceDE w:val="0"/>
        <w:autoSpaceDN w:val="0"/>
        <w:adjustRightInd w:val="0"/>
        <w:ind w:firstLine="540"/>
        <w:jc w:val="both"/>
        <w:rPr>
          <w:szCs w:val="28"/>
        </w:rPr>
      </w:pPr>
      <w:r w:rsidRPr="00501BAC">
        <w:rPr>
          <w:szCs w:val="28"/>
        </w:rPr>
        <w:t>2.5. Обращение гражданами предоставляется лично, направляется в письменной форме почтовым отправлением, факсом или в форме электронного документа.</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2.6. </w:t>
      </w:r>
      <w:proofErr w:type="gramStart"/>
      <w:r>
        <w:rPr>
          <w:szCs w:val="28"/>
        </w:rPr>
        <w:t>Обращение в письменной форме</w:t>
      </w:r>
      <w:r w:rsidRPr="00501BAC">
        <w:rPr>
          <w:szCs w:val="28"/>
        </w:rPr>
        <w:t xml:space="preserve"> гражданина в обязательном порядке должно содержать наименование администрации сельского поселения, либо фамилию, имя, отчество</w:t>
      </w:r>
      <w:r>
        <w:rPr>
          <w:szCs w:val="28"/>
        </w:rPr>
        <w:t xml:space="preserve"> </w:t>
      </w:r>
      <w:r w:rsidRPr="00501BAC">
        <w:rPr>
          <w:szCs w:val="28"/>
        </w:rPr>
        <w:t xml:space="preserve">(последнее - при наличии)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w:t>
      </w:r>
      <w:r w:rsidRPr="00501BAC">
        <w:rPr>
          <w:szCs w:val="28"/>
        </w:rPr>
        <w:lastRenderedPageBreak/>
        <w:t>сути предложения, заявления или жалобы, личную подпись гражданина</w:t>
      </w:r>
      <w:proofErr w:type="gramEnd"/>
      <w:r w:rsidRPr="00501BAC">
        <w:rPr>
          <w:szCs w:val="28"/>
        </w:rPr>
        <w:t xml:space="preserve"> и дату.</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В случае необходимости к </w:t>
      </w:r>
      <w:r>
        <w:rPr>
          <w:szCs w:val="28"/>
        </w:rPr>
        <w:t>обращению в письменной форме</w:t>
      </w:r>
      <w:r w:rsidRPr="00501BAC">
        <w:rPr>
          <w:szCs w:val="28"/>
        </w:rPr>
        <w:t xml:space="preserve"> прилагаются документы и материалы (в подлинниках или копии).</w:t>
      </w:r>
    </w:p>
    <w:p w:rsidR="00C55491" w:rsidRDefault="00C55491" w:rsidP="00C55491">
      <w:pPr>
        <w:ind w:firstLine="544"/>
        <w:jc w:val="both"/>
        <w:rPr>
          <w:szCs w:val="28"/>
        </w:rPr>
      </w:pPr>
      <w:r w:rsidRPr="00501BAC">
        <w:rPr>
          <w:szCs w:val="28"/>
        </w:rPr>
        <w:t>2.7. Обращение, поступившее в форме электронного документа, подлежит рассмотрению в порядке, установленном Законом</w:t>
      </w:r>
      <w:r>
        <w:rPr>
          <w:szCs w:val="28"/>
        </w:rPr>
        <w:t xml:space="preserve"> и настоящим Положением</w:t>
      </w:r>
      <w:r w:rsidRPr="00501BAC">
        <w:rPr>
          <w:szCs w:val="28"/>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55491" w:rsidRPr="00501BAC" w:rsidRDefault="00C55491" w:rsidP="00C55491">
      <w:pPr>
        <w:ind w:firstLine="544"/>
        <w:jc w:val="both"/>
        <w:rPr>
          <w:szCs w:val="28"/>
        </w:rPr>
      </w:pPr>
    </w:p>
    <w:p w:rsidR="00C55491" w:rsidRDefault="00C55491" w:rsidP="00C55491">
      <w:pPr>
        <w:widowControl w:val="0"/>
        <w:autoSpaceDE w:val="0"/>
        <w:autoSpaceDN w:val="0"/>
        <w:adjustRightInd w:val="0"/>
        <w:jc w:val="center"/>
        <w:outlineLvl w:val="1"/>
        <w:rPr>
          <w:szCs w:val="28"/>
        </w:rPr>
      </w:pPr>
      <w:bookmarkStart w:id="4" w:name="Par82"/>
      <w:bookmarkEnd w:id="4"/>
      <w:r w:rsidRPr="00501BAC">
        <w:rPr>
          <w:szCs w:val="28"/>
        </w:rPr>
        <w:t>3. Регистрация поступивших обращений</w:t>
      </w:r>
    </w:p>
    <w:p w:rsidR="00C55491" w:rsidRPr="00501BAC" w:rsidRDefault="00C55491" w:rsidP="00C55491">
      <w:pPr>
        <w:widowControl w:val="0"/>
        <w:autoSpaceDE w:val="0"/>
        <w:autoSpaceDN w:val="0"/>
        <w:adjustRightInd w:val="0"/>
        <w:jc w:val="center"/>
        <w:outlineLvl w:val="1"/>
        <w:rPr>
          <w:szCs w:val="28"/>
        </w:rPr>
      </w:pP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3.1.</w:t>
      </w:r>
      <w:r>
        <w:rPr>
          <w:rFonts w:cs="Times New Roman"/>
          <w:szCs w:val="28"/>
        </w:rPr>
        <w:t xml:space="preserve"> </w:t>
      </w:r>
      <w:r w:rsidRPr="00A45856">
        <w:rPr>
          <w:color w:val="000000" w:themeColor="text1"/>
          <w:szCs w:val="28"/>
        </w:rPr>
        <w:t>Специалист</w:t>
      </w:r>
      <w:r>
        <w:rPr>
          <w:color w:val="000000" w:themeColor="text1"/>
          <w:szCs w:val="28"/>
        </w:rPr>
        <w:t xml:space="preserve"> администрации сельского поселения</w:t>
      </w:r>
      <w:r w:rsidRPr="00A45856">
        <w:rPr>
          <w:color w:val="000000" w:themeColor="text1"/>
          <w:szCs w:val="28"/>
        </w:rPr>
        <w:t>, ответственный за регистрацию документов, производит регистрацию обращений в СЭД ХК. На каждое обращение создается учетная карточка, в которой</w:t>
      </w:r>
      <w:r w:rsidRPr="00501BAC">
        <w:rPr>
          <w:rFonts w:cs="Times New Roman"/>
          <w:szCs w:val="28"/>
        </w:rPr>
        <w:t>:</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 указываются фамилия в именительном падеже, имя, отчество (при наличии) заявителя и его адрес. Если обращение подписано двумя и более заявителями, то регистрируются первые два или три, в том числе заявитель,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w:t>
      </w:r>
      <w:hyperlink r:id="rId6" w:history="1">
        <w:r w:rsidRPr="00501BAC">
          <w:rPr>
            <w:rFonts w:cs="Times New Roman"/>
            <w:szCs w:val="28"/>
          </w:rPr>
          <w:t>Образец</w:t>
        </w:r>
      </w:hyperlink>
      <w:r w:rsidRPr="00501BAC">
        <w:rPr>
          <w:rFonts w:cs="Times New Roman"/>
          <w:szCs w:val="28"/>
        </w:rPr>
        <w:t xml:space="preserve"> учетной карточки обращения приведен в приложении № 1 к настоящему Положению;</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отмечается способ доставки обращения (письмо, электронная почта, интернет-приемная, принято в администрации</w:t>
      </w:r>
      <w:r>
        <w:rPr>
          <w:rFonts w:cs="Times New Roman"/>
          <w:szCs w:val="28"/>
        </w:rPr>
        <w:t xml:space="preserve"> сельского поселения</w:t>
      </w:r>
      <w:r w:rsidRPr="00501BAC">
        <w:rPr>
          <w:rFonts w:cs="Times New Roman"/>
          <w:szCs w:val="28"/>
        </w:rPr>
        <w:t>, телефон,</w:t>
      </w:r>
      <w:r w:rsidRPr="00750186">
        <w:rPr>
          <w:rFonts w:cs="Times New Roman"/>
          <w:szCs w:val="28"/>
        </w:rPr>
        <w:t xml:space="preserve"> </w:t>
      </w:r>
      <w:r>
        <w:rPr>
          <w:rFonts w:cs="Times New Roman"/>
          <w:szCs w:val="28"/>
        </w:rPr>
        <w:t>«Единый портал»</w:t>
      </w:r>
      <w:r w:rsidRPr="00501BAC">
        <w:rPr>
          <w:rFonts w:cs="Times New Roman"/>
          <w:szCs w:val="28"/>
        </w:rPr>
        <w:t>;</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определяются категория вопроса, вид документа, предмет ведения;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определяется вид контроля (внутренний контроль, особый контроль, чрезвычайная ситуация). На особый контроль ставятся обращения, в которых содержится просьба проинформировать о результатах его рассмотрения;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 определяются и отмечаются социальное положение и принадлежность заявителя обращения к категории граждан, имеющих право на обеспечение мерами социальной поддержки (далее - </w:t>
      </w:r>
      <w:proofErr w:type="spellStart"/>
      <w:r w:rsidRPr="00501BAC">
        <w:rPr>
          <w:rFonts w:cs="Times New Roman"/>
          <w:szCs w:val="28"/>
        </w:rPr>
        <w:t>льготность</w:t>
      </w:r>
      <w:proofErr w:type="spellEnd"/>
      <w:r w:rsidRPr="00501BAC">
        <w:rPr>
          <w:rFonts w:cs="Times New Roman"/>
          <w:szCs w:val="28"/>
        </w:rPr>
        <w:t xml:space="preserve"> категории), кроме коллективных обращений;</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указываются номер и дата поступления предыдущего обращения (при повторном обращении);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проставляется код вопроса в соответствии с</w:t>
      </w:r>
      <w:r>
        <w:rPr>
          <w:rFonts w:cs="Times New Roman"/>
          <w:szCs w:val="28"/>
        </w:rPr>
        <w:t xml:space="preserve"> </w:t>
      </w:r>
      <w:r w:rsidRPr="00331316">
        <w:rPr>
          <w:color w:val="000000" w:themeColor="text1"/>
          <w:szCs w:val="28"/>
        </w:rPr>
        <w:t>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w:t>
      </w:r>
      <w:r>
        <w:rPr>
          <w:color w:val="000000" w:themeColor="text1"/>
          <w:szCs w:val="28"/>
        </w:rPr>
        <w:t xml:space="preserve">та Российской Федерации 28 июня </w:t>
      </w:r>
      <w:r w:rsidRPr="00331316">
        <w:rPr>
          <w:color w:val="000000" w:themeColor="text1"/>
          <w:szCs w:val="28"/>
        </w:rPr>
        <w:t xml:space="preserve">2013 </w:t>
      </w:r>
      <w:r>
        <w:rPr>
          <w:color w:val="000000" w:themeColor="text1"/>
          <w:szCs w:val="28"/>
        </w:rPr>
        <w:t xml:space="preserve">г. </w:t>
      </w:r>
      <w:r w:rsidRPr="00331316">
        <w:rPr>
          <w:color w:val="000000" w:themeColor="text1"/>
          <w:szCs w:val="28"/>
        </w:rPr>
        <w:t>№ А1-3695в</w:t>
      </w:r>
      <w:r w:rsidRPr="00501BAC">
        <w:rPr>
          <w:rFonts w:cs="Times New Roman"/>
          <w:szCs w:val="28"/>
        </w:rPr>
        <w:t>, если в обращении содержится ряд вопросов, то по каждому из них проставляется соответствующий код.</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3.2. Обращения аннотируются.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адресность направления обращения на рассмотрение. Определяется исполнитель в соответствии с компетенцией</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3.3. При регистрации: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обращению автоматически присваивается регистрационный номер;</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создается электронный образ обращения путем применения технологии сканирования, который присоединяется к учетной карточке обращения;</w:t>
      </w:r>
    </w:p>
    <w:p w:rsidR="00C55491" w:rsidRPr="00501BAC" w:rsidRDefault="00C55491" w:rsidP="00C55491">
      <w:pPr>
        <w:autoSpaceDE w:val="0"/>
        <w:autoSpaceDN w:val="0"/>
        <w:adjustRightInd w:val="0"/>
        <w:ind w:firstLine="540"/>
        <w:jc w:val="both"/>
        <w:rPr>
          <w:rFonts w:cs="Times New Roman"/>
          <w:szCs w:val="28"/>
        </w:rPr>
      </w:pPr>
      <w:proofErr w:type="gramStart"/>
      <w:r w:rsidRPr="00501BAC">
        <w:rPr>
          <w:rFonts w:cs="Times New Roman"/>
          <w:szCs w:val="28"/>
        </w:rPr>
        <w:t>- если обращение перенаправлено в адрес администрации сельского поселения, то указывается автор сопроводительного письма (Администрация Президента Российской Федерации, Аппарат Правительства Российской Федерации, аппарат полномочного представителя Президента Российской Федерации в Дальневосточном федеральном округе, Министерство Российской Федерации по развитию Дальнего Востока</w:t>
      </w:r>
      <w:r>
        <w:rPr>
          <w:rFonts w:cs="Times New Roman"/>
          <w:szCs w:val="28"/>
        </w:rPr>
        <w:t xml:space="preserve"> и Арктики</w:t>
      </w:r>
      <w:r w:rsidRPr="00501BAC">
        <w:rPr>
          <w:rFonts w:cs="Times New Roman"/>
          <w:szCs w:val="28"/>
        </w:rPr>
        <w:t>, Законодательная Дума Хабаровского края, Правительство Хабаровского края, прокуратура Хабаровского края), проставляются дата и исходящий номер сопроводительного письма.</w:t>
      </w:r>
      <w:proofErr w:type="gramEnd"/>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3.4. Обращения, поступившие в адрес администрации сельского поселения, в том числе поступившие через интернет-приемную</w:t>
      </w:r>
      <w:r>
        <w:rPr>
          <w:rFonts w:cs="Times New Roman"/>
          <w:szCs w:val="28"/>
        </w:rPr>
        <w:t xml:space="preserve"> или</w:t>
      </w:r>
      <w:r w:rsidRPr="00D0724D">
        <w:rPr>
          <w:rFonts w:cs="Times New Roman"/>
          <w:szCs w:val="28"/>
        </w:rPr>
        <w:t xml:space="preserve"> </w:t>
      </w:r>
      <w:r>
        <w:rPr>
          <w:rFonts w:cs="Times New Roman"/>
          <w:szCs w:val="28"/>
        </w:rPr>
        <w:t>с использованием личного кабинета на Едином портале</w:t>
      </w:r>
      <w:r w:rsidRPr="00501BAC">
        <w:rPr>
          <w:rFonts w:cs="Times New Roman"/>
          <w:szCs w:val="28"/>
        </w:rPr>
        <w:t>, подлежат обязательной регистрации в течение трех дней с момента их поступления.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3.5. </w:t>
      </w:r>
      <w:proofErr w:type="gramStart"/>
      <w:r w:rsidRPr="00501BAC">
        <w:rPr>
          <w:rFonts w:cs="Times New Roman"/>
          <w:szCs w:val="28"/>
        </w:rPr>
        <w:t>На поступившие в администрацию сельского поселения обращения проставляется регистрационный штамп "Администрация сельского поселения «Село Калиновка» Ульчского муниципального района Хабаровского края" в правом нижнем углу первой страницы обращения.</w:t>
      </w:r>
      <w:proofErr w:type="gramEnd"/>
      <w:r w:rsidRPr="00501BAC">
        <w:rPr>
          <w:rFonts w:cs="Times New Roman"/>
          <w:szCs w:val="28"/>
        </w:rPr>
        <w:t xml:space="preserve"> В случае если место, предназначенное для штампа, занято текстом, штамп может быть поставлен в ином месте, обеспечивающем его прочтение.</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3.6. </w:t>
      </w:r>
      <w:proofErr w:type="gramStart"/>
      <w:r w:rsidRPr="00501BAC">
        <w:rPr>
          <w:rFonts w:cs="Times New Roman"/>
          <w:szCs w:val="28"/>
        </w:rPr>
        <w:t xml:space="preserve">Запросы граждан (физических лиц) по предоставлению информации о деятельности администрации сельского поселения, составленные в письменной или электронной форме, регистрируются и рассматриваются в соответствии с Федеральным </w:t>
      </w:r>
      <w:hyperlink r:id="rId7" w:history="1">
        <w:r w:rsidRPr="00501BAC">
          <w:rPr>
            <w:rFonts w:cs="Times New Roman"/>
            <w:szCs w:val="28"/>
          </w:rPr>
          <w:t>законом</w:t>
        </w:r>
      </w:hyperlink>
      <w:r w:rsidRPr="00501BAC">
        <w:rPr>
          <w:rFonts w:cs="Times New Roman"/>
          <w:szCs w:val="28"/>
        </w:rPr>
        <w:t xml:space="preserve"> от 09 февраля 2009 г. № 8-ФЗ "Об обеспечении доступа к информации о деятельности государственных органов и органов местного самоуправления", </w:t>
      </w:r>
      <w:r w:rsidRPr="00501BAC">
        <w:rPr>
          <w:rFonts w:eastAsia="Calibri" w:cs="Times New Roman"/>
          <w:szCs w:val="28"/>
        </w:rPr>
        <w:t>Положени</w:t>
      </w:r>
      <w:r w:rsidRPr="00501BAC">
        <w:rPr>
          <w:rFonts w:cs="Times New Roman"/>
          <w:szCs w:val="28"/>
        </w:rPr>
        <w:t>ем</w:t>
      </w:r>
      <w:r w:rsidRPr="00501BAC">
        <w:rPr>
          <w:rFonts w:eastAsia="Calibri" w:cs="Times New Roman"/>
          <w:szCs w:val="28"/>
        </w:rPr>
        <w:t xml:space="preserve"> об организации доступа к информации о деятельности администрации сельского поселения «Село Калиновка»</w:t>
      </w:r>
      <w:r w:rsidRPr="00501BAC">
        <w:rPr>
          <w:rFonts w:cs="Times New Roman"/>
          <w:szCs w:val="28"/>
        </w:rPr>
        <w:t>, утвержденным постановлением</w:t>
      </w:r>
      <w:proofErr w:type="gramEnd"/>
      <w:r w:rsidRPr="00501BAC">
        <w:rPr>
          <w:rFonts w:cs="Times New Roman"/>
          <w:szCs w:val="28"/>
        </w:rPr>
        <w:t xml:space="preserve"> администрации сельского поселения «Село Калиновка» от 02 июля 2018 г. № 62. </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jc w:val="center"/>
        <w:outlineLvl w:val="1"/>
        <w:rPr>
          <w:szCs w:val="28"/>
        </w:rPr>
      </w:pPr>
      <w:bookmarkStart w:id="5" w:name="Par96"/>
      <w:bookmarkEnd w:id="5"/>
      <w:r w:rsidRPr="00501BAC">
        <w:rPr>
          <w:szCs w:val="28"/>
        </w:rPr>
        <w:t>4. Направление обращений на рассмотрение</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4.1. Зарегистрированные обращения граждан ответственный специалист направляет на рассмотрение главе сельского поселения. Глава сельского поселения в учетной карточке проставляет резолюции, указывая должностное лицо администрации сельского поселения, ответственное за подготовку проекта ответа на обращение. Оригинал обращения направляется ответственному специалисту, который направляет обращение ответственным </w:t>
      </w:r>
      <w:r w:rsidRPr="00501BAC">
        <w:rPr>
          <w:szCs w:val="28"/>
        </w:rPr>
        <w:lastRenderedPageBreak/>
        <w:t>за подготовку ответа на обращение исполнителям.</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4.2.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501BAC">
        <w:rPr>
          <w:szCs w:val="28"/>
        </w:rPr>
        <w:t>которых</w:t>
      </w:r>
      <w:proofErr w:type="gramEnd"/>
      <w:r w:rsidRPr="00501BAC">
        <w:rPr>
          <w:szCs w:val="28"/>
        </w:rPr>
        <w:t xml:space="preserve"> обжалуется.</w:t>
      </w:r>
    </w:p>
    <w:p w:rsidR="00C55491" w:rsidRPr="00501BAC" w:rsidRDefault="00C55491" w:rsidP="00C55491">
      <w:pPr>
        <w:widowControl w:val="0"/>
        <w:autoSpaceDE w:val="0"/>
        <w:autoSpaceDN w:val="0"/>
        <w:adjustRightInd w:val="0"/>
        <w:ind w:firstLine="540"/>
        <w:jc w:val="both"/>
        <w:rPr>
          <w:szCs w:val="28"/>
        </w:rPr>
      </w:pPr>
      <w:bookmarkStart w:id="6" w:name="dst100047"/>
      <w:bookmarkEnd w:id="6"/>
      <w:r w:rsidRPr="00501BAC">
        <w:rPr>
          <w:szCs w:val="28"/>
        </w:rPr>
        <w:t>В случае</w:t>
      </w:r>
      <w:proofErr w:type="gramStart"/>
      <w:r w:rsidRPr="00501BAC">
        <w:rPr>
          <w:szCs w:val="28"/>
        </w:rPr>
        <w:t>,</w:t>
      </w:r>
      <w:proofErr w:type="gramEnd"/>
      <w:r w:rsidRPr="00501BAC">
        <w:rPr>
          <w:szCs w:val="28"/>
        </w:rPr>
        <w:t xml:space="preserve"> если в соответствии с запретом, предусмотренным абзацем первым пункта 4.2 настоящего </w:t>
      </w:r>
      <w:r>
        <w:rPr>
          <w:szCs w:val="28"/>
        </w:rPr>
        <w:t>раздела</w:t>
      </w:r>
      <w:r w:rsidRPr="00501BAC">
        <w:rPr>
          <w:szCs w:val="28"/>
        </w:rPr>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p>
    <w:p w:rsidR="00C55491" w:rsidRPr="00501BAC" w:rsidRDefault="00C55491" w:rsidP="00C55491">
      <w:pPr>
        <w:widowControl w:val="0"/>
        <w:autoSpaceDE w:val="0"/>
        <w:autoSpaceDN w:val="0"/>
        <w:adjustRightInd w:val="0"/>
        <w:ind w:firstLine="540"/>
        <w:jc w:val="both"/>
        <w:rPr>
          <w:szCs w:val="28"/>
        </w:rPr>
      </w:pPr>
      <w:r w:rsidRPr="00501BAC">
        <w:rPr>
          <w:szCs w:val="28"/>
        </w:rPr>
        <w:t>4.3. В случае если заявитель ранее обращался самостоятельно в администрацию сельского поселения к должностным лицам и не удовлетворен принятым решением или обжалует действия (бездействие) должностных лиц, обращение передается на рассмотрение главе сельского поселения.</w:t>
      </w:r>
    </w:p>
    <w:p w:rsidR="00C55491" w:rsidRDefault="00C55491" w:rsidP="00C55491">
      <w:pPr>
        <w:autoSpaceDE w:val="0"/>
        <w:autoSpaceDN w:val="0"/>
        <w:adjustRightInd w:val="0"/>
        <w:ind w:firstLine="540"/>
        <w:jc w:val="both"/>
        <w:rPr>
          <w:rFonts w:cs="Times New Roman"/>
          <w:szCs w:val="28"/>
        </w:rPr>
      </w:pPr>
      <w:r w:rsidRPr="00501BAC">
        <w:rPr>
          <w:rFonts w:cs="Times New Roman"/>
          <w:szCs w:val="28"/>
        </w:rPr>
        <w:t xml:space="preserve">4.4. </w:t>
      </w:r>
      <w:proofErr w:type="gramStart"/>
      <w:r w:rsidRPr="0048401C">
        <w:rPr>
          <w:color w:val="000000" w:themeColor="text1"/>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w:t>
      </w:r>
      <w:r>
        <w:rPr>
          <w:color w:val="000000" w:themeColor="text1"/>
          <w:szCs w:val="28"/>
        </w:rPr>
        <w:t>Губернатору, Председателю Правительства Хабаровского края</w:t>
      </w:r>
      <w:r w:rsidRPr="0048401C">
        <w:rPr>
          <w:color w:val="000000" w:themeColor="text1"/>
          <w:szCs w:val="28"/>
        </w:rPr>
        <w:t xml:space="preserve"> с уведомлением гражданина, направившего обращение, о переадресации его обращения, за исключением случая, указанного в</w:t>
      </w:r>
      <w:r>
        <w:rPr>
          <w:color w:val="000000" w:themeColor="text1"/>
          <w:szCs w:val="28"/>
        </w:rPr>
        <w:t xml:space="preserve"> пункте 5.15 раздела 5 настоящего Положения.</w:t>
      </w:r>
      <w:proofErr w:type="gramEnd"/>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4.5. </w:t>
      </w:r>
      <w:proofErr w:type="gramStart"/>
      <w:r>
        <w:rPr>
          <w:rFonts w:cs="Times New Roman"/>
          <w:szCs w:val="28"/>
        </w:rPr>
        <w:t>Обращения в письменной форме</w:t>
      </w:r>
      <w:r w:rsidRPr="00501BAC">
        <w:rPr>
          <w:rFonts w:cs="Times New Roman"/>
          <w:szCs w:val="28"/>
        </w:rPr>
        <w:t xml:space="preserve">, содержащие вопросы, решение которых не входит в компетенцию администрации сельского поселения, в течение семи дней со дня регистрации направляются в </w:t>
      </w:r>
      <w:r w:rsidRPr="00B250C3">
        <w:rPr>
          <w:bCs/>
          <w:szCs w:val="28"/>
        </w:rPr>
        <w:t>соответствующий государственный орган, орган местного самоуправления</w:t>
      </w:r>
      <w:r w:rsidRPr="00501BAC">
        <w:rPr>
          <w:rFonts w:cs="Times New Roman"/>
          <w:szCs w:val="28"/>
        </w:rPr>
        <w:t xml:space="preserve"> или соответствующему должностному лицу, в компетенцию которых входит решение поставленных в обращении вопросов, посредством СЭД ХК в форме электронного документа, в случае отсутствия указанной технической возможности - в письменной форме, с</w:t>
      </w:r>
      <w:proofErr w:type="gramEnd"/>
      <w:r w:rsidRPr="00501BAC">
        <w:rPr>
          <w:rFonts w:cs="Times New Roman"/>
          <w:szCs w:val="28"/>
        </w:rPr>
        <w:t xml:space="preserve"> уведомлением гражданина, направившего обращение, о переадресации обращения.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4.6. В случае если решение поставленных в </w:t>
      </w:r>
      <w:r>
        <w:rPr>
          <w:szCs w:val="28"/>
        </w:rPr>
        <w:t>обращении в письменной форме</w:t>
      </w:r>
      <w:r w:rsidRPr="00501BAC">
        <w:rPr>
          <w:szCs w:val="28"/>
        </w:rPr>
        <w:t xml:space="preserve"> вопросов относится к компетенции нескольких</w:t>
      </w:r>
      <w:r>
        <w:rPr>
          <w:szCs w:val="28"/>
        </w:rPr>
        <w:t xml:space="preserve"> государственных органов,</w:t>
      </w:r>
      <w:r w:rsidRPr="00501BAC">
        <w:rPr>
          <w:szCs w:val="28"/>
        </w:rPr>
        <w:t xml:space="preserve"> органов местного самоуправления или должностных лиц, копия обращения направляется в соответствующие</w:t>
      </w:r>
      <w:r>
        <w:rPr>
          <w:szCs w:val="28"/>
        </w:rPr>
        <w:t xml:space="preserve"> государственные органы,</w:t>
      </w:r>
      <w:r w:rsidRPr="00501BAC">
        <w:rPr>
          <w:szCs w:val="28"/>
        </w:rPr>
        <w:t xml:space="preserve"> органы местного самоуправления или соответствующим должностным лицам.</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4.7. Сопроводительные письма к обращениям, направляемым на рассмотрение в </w:t>
      </w:r>
      <w:r>
        <w:rPr>
          <w:szCs w:val="28"/>
        </w:rPr>
        <w:t xml:space="preserve">государственные органы, </w:t>
      </w:r>
      <w:r w:rsidRPr="00501BAC">
        <w:rPr>
          <w:szCs w:val="28"/>
        </w:rPr>
        <w:t xml:space="preserve">органы местного самоуправления, должностным лицам, подписываются главой сельского поселения. Одновременно за его же подписью направляется уведомление заявителю о том, куда направлено его обращение. </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Сопроводительные письма и уведомления оформляются на специальных бланках (приложения № 3-6 к настоящему Положению).</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4.8. Должностные лица, ответственные за рассмотрение обращений граждан, несут установленную законодательством ответственность за сохранность находящихся у них на рассмотрении обращений и документов.</w:t>
      </w:r>
    </w:p>
    <w:p w:rsidR="00C55491" w:rsidRPr="00501BAC" w:rsidRDefault="00C55491" w:rsidP="00C55491">
      <w:pPr>
        <w:widowControl w:val="0"/>
        <w:autoSpaceDE w:val="0"/>
        <w:autoSpaceDN w:val="0"/>
        <w:adjustRightInd w:val="0"/>
        <w:jc w:val="center"/>
        <w:outlineLvl w:val="1"/>
        <w:rPr>
          <w:szCs w:val="28"/>
        </w:rPr>
      </w:pPr>
      <w:bookmarkStart w:id="7" w:name="Par112"/>
      <w:bookmarkEnd w:id="7"/>
    </w:p>
    <w:p w:rsidR="00C55491" w:rsidRDefault="00C55491" w:rsidP="00C55491">
      <w:pPr>
        <w:widowControl w:val="0"/>
        <w:autoSpaceDE w:val="0"/>
        <w:autoSpaceDN w:val="0"/>
        <w:adjustRightInd w:val="0"/>
        <w:jc w:val="center"/>
        <w:outlineLvl w:val="1"/>
        <w:rPr>
          <w:szCs w:val="28"/>
        </w:rPr>
      </w:pPr>
      <w:r w:rsidRPr="00501BAC">
        <w:rPr>
          <w:szCs w:val="28"/>
        </w:rPr>
        <w:t>5. Рассмотрение обращений</w:t>
      </w:r>
    </w:p>
    <w:p w:rsidR="00C55491" w:rsidRPr="00501BAC" w:rsidRDefault="00C55491" w:rsidP="00C55491">
      <w:pPr>
        <w:widowControl w:val="0"/>
        <w:autoSpaceDE w:val="0"/>
        <w:autoSpaceDN w:val="0"/>
        <w:adjustRightInd w:val="0"/>
        <w:jc w:val="center"/>
        <w:outlineLvl w:val="1"/>
        <w:rPr>
          <w:szCs w:val="28"/>
        </w:rPr>
      </w:pPr>
    </w:p>
    <w:p w:rsidR="00C55491" w:rsidRPr="00501BAC" w:rsidRDefault="00C55491" w:rsidP="00C55491">
      <w:pPr>
        <w:autoSpaceDE w:val="0"/>
        <w:autoSpaceDN w:val="0"/>
        <w:adjustRightInd w:val="0"/>
        <w:ind w:firstLine="540"/>
        <w:jc w:val="both"/>
        <w:rPr>
          <w:rFonts w:cs="Times New Roman"/>
          <w:szCs w:val="28"/>
        </w:rPr>
      </w:pPr>
      <w:bookmarkStart w:id="8" w:name="Par114"/>
      <w:bookmarkEnd w:id="8"/>
      <w:r w:rsidRPr="00501BAC">
        <w:rPr>
          <w:rFonts w:cs="Times New Roman"/>
          <w:szCs w:val="28"/>
        </w:rPr>
        <w:t xml:space="preserve">5.1. Обращение, поступившее в администрацию сельского поселения или должностным лицам в соответствии с их компетенцией, рассматривается в течение 30 дней со дня его регистрации, за исключением случая, указанного в </w:t>
      </w:r>
      <w:hyperlink r:id="rId8" w:history="1">
        <w:r w:rsidRPr="00501BAC">
          <w:rPr>
            <w:rFonts w:cs="Times New Roman"/>
            <w:szCs w:val="28"/>
          </w:rPr>
          <w:t>абзаце втором</w:t>
        </w:r>
      </w:hyperlink>
      <w:r w:rsidRPr="00501BAC">
        <w:rPr>
          <w:rFonts w:cs="Times New Roman"/>
          <w:szCs w:val="28"/>
        </w:rPr>
        <w:t xml:space="preserve"> настоящего пункта.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5.2. В исключительных случаях, а также в случае направления запроса в другой государственный орган, орган местного самоуправления, должностному лицу, должностное лицо, указанное в </w:t>
      </w:r>
      <w:hyperlink w:anchor="Par117" w:history="1">
        <w:r w:rsidRPr="00501BAC">
          <w:rPr>
            <w:szCs w:val="28"/>
          </w:rPr>
          <w:t>пункте 5.3</w:t>
        </w:r>
      </w:hyperlink>
      <w:r w:rsidRPr="00501BAC">
        <w:rPr>
          <w:szCs w:val="28"/>
        </w:rPr>
        <w:t>. настоящего Положения,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55491" w:rsidRDefault="00C55491" w:rsidP="00C55491">
      <w:pPr>
        <w:widowControl w:val="0"/>
        <w:autoSpaceDE w:val="0"/>
        <w:autoSpaceDN w:val="0"/>
        <w:adjustRightInd w:val="0"/>
        <w:ind w:firstLine="540"/>
        <w:jc w:val="both"/>
        <w:rPr>
          <w:szCs w:val="28"/>
        </w:rPr>
      </w:pPr>
      <w:bookmarkStart w:id="9" w:name="Par117"/>
      <w:bookmarkEnd w:id="9"/>
      <w:r w:rsidRPr="00501BAC">
        <w:rPr>
          <w:szCs w:val="28"/>
        </w:rPr>
        <w:t xml:space="preserve">5.3. Продление сроков рассмотрения обращений, за исключением обращений, находящихся на особом контроле, производится по служебной записке ответственного исполнителя. Уведомление о продлении срока рассмотрения обращения направляется заявителю до истечения срока, указанного в </w:t>
      </w:r>
      <w:hyperlink w:anchor="Par114" w:history="1">
        <w:r w:rsidRPr="00501BAC">
          <w:rPr>
            <w:szCs w:val="28"/>
          </w:rPr>
          <w:t>пункте 5.1</w:t>
        </w:r>
      </w:hyperlink>
      <w:r w:rsidRPr="00501BAC">
        <w:rPr>
          <w:szCs w:val="28"/>
        </w:rPr>
        <w:t xml:space="preserve">. настоящего </w:t>
      </w:r>
      <w:r>
        <w:rPr>
          <w:szCs w:val="28"/>
        </w:rPr>
        <w:t>раздела</w:t>
      </w:r>
      <w:r w:rsidRPr="00501BAC">
        <w:rPr>
          <w:szCs w:val="28"/>
        </w:rPr>
        <w:t xml:space="preserve">. </w:t>
      </w:r>
    </w:p>
    <w:p w:rsidR="00C55491" w:rsidRDefault="00C55491" w:rsidP="00C55491">
      <w:pPr>
        <w:widowControl w:val="0"/>
        <w:autoSpaceDE w:val="0"/>
        <w:autoSpaceDN w:val="0"/>
        <w:adjustRightInd w:val="0"/>
        <w:ind w:firstLine="540"/>
        <w:jc w:val="both"/>
        <w:rPr>
          <w:szCs w:val="28"/>
        </w:rPr>
      </w:pPr>
      <w:r w:rsidRPr="00501BAC">
        <w:rPr>
          <w:szCs w:val="28"/>
        </w:rPr>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w:t>
      </w:r>
      <w:r w:rsidRPr="00C41C2F">
        <w:rPr>
          <w:szCs w:val="28"/>
        </w:rPr>
        <w:t xml:space="preserve"> </w:t>
      </w:r>
      <w:r w:rsidRPr="00D7397C">
        <w:rPr>
          <w:szCs w:val="28"/>
        </w:rPr>
        <w:t xml:space="preserve">не позднее одного рабочего дня, следующего за днем поступления обращения в администрацию </w:t>
      </w:r>
      <w:r>
        <w:rPr>
          <w:szCs w:val="28"/>
        </w:rPr>
        <w:t>сельского поселения</w:t>
      </w:r>
      <w:r w:rsidRPr="00501BAC">
        <w:rPr>
          <w:szCs w:val="28"/>
        </w:rPr>
        <w:t>.</w:t>
      </w:r>
    </w:p>
    <w:p w:rsidR="00C55491" w:rsidRPr="00501BAC" w:rsidRDefault="00C55491" w:rsidP="00C55491">
      <w:pPr>
        <w:widowControl w:val="0"/>
        <w:autoSpaceDE w:val="0"/>
        <w:autoSpaceDN w:val="0"/>
        <w:adjustRightInd w:val="0"/>
        <w:ind w:firstLine="540"/>
        <w:jc w:val="both"/>
        <w:rPr>
          <w:szCs w:val="28"/>
        </w:rPr>
      </w:pPr>
      <w:r>
        <w:rPr>
          <w:szCs w:val="28"/>
        </w:rPr>
        <w:t xml:space="preserve">5.4.1. </w:t>
      </w:r>
      <w:proofErr w:type="gramStart"/>
      <w:r w:rsidRPr="00E27C0E">
        <w:rPr>
          <w:szCs w:val="28"/>
        </w:rPr>
        <w:t>Обращения родителей (</w:t>
      </w:r>
      <w:r w:rsidRPr="008A37FD">
        <w:rPr>
          <w:szCs w:val="28"/>
        </w:rPr>
        <w:t>лиц, их заменяющих) по вопросам организации отдыха и оздоровления детей, а также обращения лиц, указанных в подпунктах 9 – 12 пункта 8.30 раздела 8 настоящего Положения, по вопросам оказания мер социальной поддержки, поступившие в администрацию сельского поселения и ее должностны</w:t>
      </w:r>
      <w:r w:rsidRPr="00E27C0E">
        <w:rPr>
          <w:szCs w:val="28"/>
        </w:rPr>
        <w:t>м лицам в письменной форме или в форме электронного документа, подлежат рассмотрению в течение 15 дней со дня регистрации этих</w:t>
      </w:r>
      <w:proofErr w:type="gramEnd"/>
      <w:r w:rsidRPr="00E27C0E">
        <w:rPr>
          <w:szCs w:val="28"/>
        </w:rPr>
        <w:t xml:space="preserve"> обращений.</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5.5. Главой сельского поселения, в соответствии с компетенцией специалистов администрации сельского поселения,  к поступившим обращениям граждан готовится резолюция. Резолюция должна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Резолюция может </w:t>
      </w:r>
      <w:r w:rsidRPr="00501BAC">
        <w:rPr>
          <w:rFonts w:cs="Times New Roman"/>
          <w:szCs w:val="28"/>
        </w:rPr>
        <w:lastRenderedPageBreak/>
        <w:t>состоять из нескольких частей, предписывающих каждому исполнителю самостоятельное действие, порядок и срок исполнения поручения.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5.6. </w:t>
      </w:r>
      <w:proofErr w:type="gramStart"/>
      <w:r w:rsidRPr="00501BAC">
        <w:rPr>
          <w:rFonts w:cs="Times New Roman"/>
          <w:szCs w:val="28"/>
        </w:rPr>
        <w:t xml:space="preserve">В случае если обращение направляется для рассмотрения в другой орган государственной власти, орган местного самоуправления или иному должностному лицу в соответствии с их компетенцией, соответствующее должностное лицо в течение семи дней со дня регистрации обращения уведомляет заявителя о переадресации его обращения, в порядке, указанном в </w:t>
      </w:r>
      <w:hyperlink r:id="rId9" w:history="1">
        <w:r w:rsidRPr="00501BAC">
          <w:rPr>
            <w:rFonts w:cs="Times New Roman"/>
            <w:szCs w:val="28"/>
          </w:rPr>
          <w:t>пункте 4.5 раздела 4</w:t>
        </w:r>
      </w:hyperlink>
      <w:r w:rsidRPr="00501BAC">
        <w:rPr>
          <w:rFonts w:cs="Times New Roman"/>
          <w:szCs w:val="28"/>
        </w:rPr>
        <w:t xml:space="preserve"> настоящего Положения.</w:t>
      </w:r>
      <w:proofErr w:type="gramEnd"/>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5.7. </w:t>
      </w:r>
      <w:proofErr w:type="gramStart"/>
      <w:r w:rsidRPr="00501BAC">
        <w:rPr>
          <w:szCs w:val="28"/>
        </w:rPr>
        <w:t>Контроль за</w:t>
      </w:r>
      <w:proofErr w:type="gramEnd"/>
      <w:r w:rsidRPr="00501BAC">
        <w:rPr>
          <w:szCs w:val="28"/>
        </w:rPr>
        <w:t xml:space="preserve"> сроками исполнения, а также централизованную подготовку ответа заявителю осуществляет исполнитель, указанный в поручении первым либо в отношении которого сделаны особые отметки.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5.8. Резолюция на обращения оформляется в СЭД ХК. Срок оформления резолюции в СЭД ХК не должен превышать двух рабочих дней с момента регистрации обращений ответственным специалистом.</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 5.9. Должностное лицо, которому поручено рассмотрение обращения:</w:t>
      </w:r>
    </w:p>
    <w:p w:rsidR="00C55491" w:rsidRPr="00501BAC" w:rsidRDefault="00C55491" w:rsidP="00C55491">
      <w:pPr>
        <w:autoSpaceDE w:val="0"/>
        <w:autoSpaceDN w:val="0"/>
        <w:adjustRightInd w:val="0"/>
        <w:ind w:firstLine="540"/>
        <w:jc w:val="both"/>
        <w:rPr>
          <w:rFonts w:cs="Times New Roman"/>
          <w:szCs w:val="28"/>
        </w:rPr>
      </w:pPr>
      <w:proofErr w:type="gramStart"/>
      <w:r w:rsidRPr="00501BAC">
        <w:rPr>
          <w:rFonts w:cs="Times New Roman"/>
          <w:szCs w:val="28"/>
        </w:rPr>
        <w:t>-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(при наличии технической возможности - с использованием СЭД ХК),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55491" w:rsidRPr="00501BAC" w:rsidRDefault="00C55491" w:rsidP="00C55491">
      <w:pPr>
        <w:widowControl w:val="0"/>
        <w:autoSpaceDE w:val="0"/>
        <w:autoSpaceDN w:val="0"/>
        <w:adjustRightInd w:val="0"/>
        <w:ind w:firstLine="540"/>
        <w:jc w:val="both"/>
        <w:rPr>
          <w:szCs w:val="28"/>
        </w:rPr>
      </w:pPr>
      <w:r w:rsidRPr="00501BAC">
        <w:rPr>
          <w:szCs w:val="28"/>
        </w:rPr>
        <w:t>- принимает меры, направленные на восстановление или защиту нарушенных прав, свобод и законных интересов заявителя;</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 дает письменный ответ по существу поставленных в обращении вопросов, за исключением случаев, указанных в пунктах 5.12-5.20 настоящего </w:t>
      </w:r>
      <w:r>
        <w:rPr>
          <w:szCs w:val="28"/>
        </w:rPr>
        <w:t>раздела</w:t>
      </w:r>
      <w:r w:rsidRPr="00501BAC">
        <w:rPr>
          <w:szCs w:val="28"/>
        </w:rPr>
        <w:t xml:space="preserve">; </w:t>
      </w:r>
    </w:p>
    <w:p w:rsidR="00C55491" w:rsidRPr="00501BAC" w:rsidRDefault="00C55491" w:rsidP="00C55491">
      <w:pPr>
        <w:widowControl w:val="0"/>
        <w:autoSpaceDE w:val="0"/>
        <w:autoSpaceDN w:val="0"/>
        <w:adjustRightInd w:val="0"/>
        <w:ind w:firstLine="540"/>
        <w:jc w:val="both"/>
        <w:rPr>
          <w:szCs w:val="28"/>
        </w:rPr>
      </w:pPr>
      <w:r w:rsidRPr="00501BAC">
        <w:rPr>
          <w:szCs w:val="28"/>
        </w:rPr>
        <w:t>- уведомляет заявителя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C55491" w:rsidRPr="00501BAC" w:rsidRDefault="00C55491" w:rsidP="00C55491">
      <w:pPr>
        <w:widowControl w:val="0"/>
        <w:autoSpaceDE w:val="0"/>
        <w:autoSpaceDN w:val="0"/>
        <w:adjustRightInd w:val="0"/>
        <w:ind w:firstLine="540"/>
        <w:jc w:val="both"/>
        <w:rPr>
          <w:szCs w:val="28"/>
        </w:rPr>
      </w:pPr>
      <w:r w:rsidRPr="00501BAC">
        <w:rPr>
          <w:szCs w:val="28"/>
        </w:rPr>
        <w:t>5.10.</w:t>
      </w:r>
      <w:r>
        <w:rPr>
          <w:szCs w:val="28"/>
        </w:rPr>
        <w:t xml:space="preserve"> </w:t>
      </w:r>
      <w:proofErr w:type="gramStart"/>
      <w:r>
        <w:rPr>
          <w:color w:val="000000" w:themeColor="text1"/>
          <w:szCs w:val="28"/>
        </w:rPr>
        <w:t>Администрация сельского поселения и ее должностное лицо</w:t>
      </w:r>
      <w:r w:rsidRPr="00501BAC">
        <w:rPr>
          <w:szCs w:val="28"/>
        </w:rPr>
        <w:t xml:space="preserve">, на основании направленного в установленном порядке запроса </w:t>
      </w:r>
      <w:r w:rsidR="00745864">
        <w:rPr>
          <w:color w:val="000000"/>
          <w:szCs w:val="28"/>
        </w:rPr>
        <w:t>обязаны в течение 15 дней со дня получения запроса</w:t>
      </w:r>
      <w:r w:rsidR="00745864" w:rsidRPr="00501BAC">
        <w:rPr>
          <w:szCs w:val="28"/>
        </w:rPr>
        <w:t xml:space="preserve"> </w:t>
      </w:r>
      <w:r w:rsidRPr="00501BAC">
        <w:rPr>
          <w:szCs w:val="28"/>
        </w:rPr>
        <w:t xml:space="preserve">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w:t>
      </w:r>
      <w:r w:rsidRPr="00501BAC">
        <w:rPr>
          <w:szCs w:val="28"/>
        </w:rPr>
        <w:lastRenderedPageBreak/>
        <w:t>которых установлен особый порядок представления.</w:t>
      </w:r>
      <w:proofErr w:type="gramEnd"/>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5.11. В случае если обращение, по мнению исполнителя, направлено не по </w:t>
      </w:r>
      <w:r>
        <w:rPr>
          <w:szCs w:val="28"/>
        </w:rPr>
        <w:t>компетенции</w:t>
      </w:r>
      <w:r w:rsidRPr="00501BAC">
        <w:rPr>
          <w:szCs w:val="28"/>
        </w:rPr>
        <w:t>, он в двухдневный срок</w:t>
      </w:r>
      <w:r w:rsidR="00745864">
        <w:rPr>
          <w:szCs w:val="28"/>
        </w:rPr>
        <w:t xml:space="preserve"> со дня получения обращения</w:t>
      </w:r>
      <w:r w:rsidRPr="00501BAC">
        <w:rPr>
          <w:szCs w:val="28"/>
        </w:rPr>
        <w:t xml:space="preserve"> возвращает его ответственному специалисту, указывая при этом должностное лицо администрации сельского поселения, которому, по его мнению, следует направить обращение.</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5.12. В случае если в </w:t>
      </w:r>
      <w:r>
        <w:rPr>
          <w:szCs w:val="28"/>
        </w:rPr>
        <w:t>обращении в письменной форме</w:t>
      </w:r>
      <w:r w:rsidRPr="00501BAC">
        <w:rPr>
          <w:szCs w:val="28"/>
        </w:rPr>
        <w:t xml:space="preserve"> не указана фамилия гражданина, направившего обращение, и почтовый адрес, по которому должен быть направлен ответ, ответ на обращение не дается.</w:t>
      </w:r>
    </w:p>
    <w:p w:rsidR="00C55491" w:rsidRPr="00501BAC" w:rsidRDefault="00C55491" w:rsidP="00C55491">
      <w:pPr>
        <w:widowControl w:val="0"/>
        <w:autoSpaceDE w:val="0"/>
        <w:autoSpaceDN w:val="0"/>
        <w:adjustRightInd w:val="0"/>
        <w:ind w:firstLine="540"/>
        <w:jc w:val="both"/>
        <w:rPr>
          <w:szCs w:val="28"/>
        </w:rPr>
      </w:pPr>
      <w:r w:rsidRPr="00501BAC">
        <w:rPr>
          <w:szCs w:val="28"/>
        </w:rPr>
        <w:t>5.13.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5.14. </w:t>
      </w:r>
      <w:proofErr w:type="gramStart"/>
      <w:r>
        <w:rPr>
          <w:color w:val="000000" w:themeColor="text1"/>
          <w:szCs w:val="28"/>
        </w:rPr>
        <w:t>Администрация сельского поселения и ее должностные лица при получении</w:t>
      </w:r>
      <w:r>
        <w:rPr>
          <w:szCs w:val="28"/>
        </w:rPr>
        <w:t xml:space="preserve"> обращения в письменной форме</w:t>
      </w:r>
      <w:r w:rsidRPr="00501BAC">
        <w:rPr>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5.15. </w:t>
      </w:r>
      <w:proofErr w:type="gramStart"/>
      <w:r w:rsidRPr="00501BAC">
        <w:rPr>
          <w:szCs w:val="28"/>
        </w:rPr>
        <w:t xml:space="preserve">В случае если текст </w:t>
      </w:r>
      <w:r>
        <w:rPr>
          <w:szCs w:val="28"/>
        </w:rPr>
        <w:t>обращения в письменной форме</w:t>
      </w:r>
      <w:r w:rsidRPr="00501BAC">
        <w:rPr>
          <w:szCs w:val="28"/>
        </w:rPr>
        <w:t xml:space="preserve">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55491" w:rsidRPr="00501BAC" w:rsidRDefault="00C55491" w:rsidP="00C55491">
      <w:pPr>
        <w:ind w:firstLine="544"/>
        <w:jc w:val="both"/>
        <w:rPr>
          <w:sz w:val="21"/>
          <w:szCs w:val="21"/>
        </w:rPr>
      </w:pPr>
      <w:r w:rsidRPr="00501BAC">
        <w:rPr>
          <w:szCs w:val="28"/>
        </w:rPr>
        <w:t>5.15.1.</w:t>
      </w:r>
      <w:r w:rsidRPr="00501BAC">
        <w:rPr>
          <w:sz w:val="21"/>
          <w:szCs w:val="21"/>
        </w:rPr>
        <w:t xml:space="preserve"> </w:t>
      </w:r>
      <w:r w:rsidRPr="00501BAC">
        <w:rPr>
          <w:szCs w:val="21"/>
        </w:rPr>
        <w:t xml:space="preserve">В случае если текст </w:t>
      </w:r>
      <w:r>
        <w:rPr>
          <w:szCs w:val="21"/>
        </w:rPr>
        <w:t>обращения в письменной форме</w:t>
      </w:r>
      <w:r w:rsidRPr="00501BAC">
        <w:rPr>
          <w:szCs w:val="21"/>
        </w:rPr>
        <w:t xml:space="preserve"> не позволяет определить суть предложения, заявления или жалобы, ответ на обращение не </w:t>
      </w:r>
      <w:proofErr w:type="gramStart"/>
      <w:r w:rsidRPr="00501BAC">
        <w:rPr>
          <w:szCs w:val="21"/>
        </w:rPr>
        <w:t>дается</w:t>
      </w:r>
      <w:proofErr w:type="gramEnd"/>
      <w:r w:rsidRPr="00501BAC">
        <w:rPr>
          <w:szCs w:val="21"/>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5491" w:rsidRDefault="00C55491" w:rsidP="00C55491">
      <w:pPr>
        <w:autoSpaceDE w:val="0"/>
        <w:autoSpaceDN w:val="0"/>
        <w:adjustRightInd w:val="0"/>
        <w:ind w:firstLine="540"/>
        <w:jc w:val="both"/>
        <w:rPr>
          <w:rFonts w:cs="Times New Roman"/>
          <w:szCs w:val="28"/>
        </w:rPr>
      </w:pPr>
      <w:r w:rsidRPr="00501BAC">
        <w:rPr>
          <w:rFonts w:cs="Times New Roman"/>
          <w:szCs w:val="28"/>
        </w:rPr>
        <w:t xml:space="preserve">5.16. </w:t>
      </w:r>
      <w:proofErr w:type="gramStart"/>
      <w:r w:rsidRPr="00275920">
        <w:rPr>
          <w:color w:val="000000" w:themeColor="text1"/>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color w:val="000000" w:themeColor="text1"/>
          <w:szCs w:val="28"/>
        </w:rPr>
        <w:t>глава сельского поселения</w:t>
      </w:r>
      <w:r w:rsidRPr="00275920">
        <w:rPr>
          <w:color w:val="000000" w:themeColor="text1"/>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sidRPr="00275920">
        <w:rPr>
          <w:color w:val="000000" w:themeColor="text1"/>
          <w:szCs w:val="28"/>
        </w:rPr>
        <w:t xml:space="preserve"> направляемые обращения направлялись в </w:t>
      </w:r>
      <w:r>
        <w:rPr>
          <w:color w:val="000000" w:themeColor="text1"/>
          <w:szCs w:val="28"/>
        </w:rPr>
        <w:t>администрацию сельского поселения</w:t>
      </w:r>
      <w:r w:rsidRPr="00275920">
        <w:rPr>
          <w:color w:val="000000" w:themeColor="text1"/>
          <w:szCs w:val="28"/>
        </w:rPr>
        <w:t xml:space="preserve"> или одному и тому же должностному лицу</w:t>
      </w:r>
      <w:r>
        <w:rPr>
          <w:color w:val="000000" w:themeColor="text1"/>
          <w:szCs w:val="28"/>
        </w:rPr>
        <w:t xml:space="preserve"> администрации сельского поселения</w:t>
      </w:r>
      <w:r w:rsidRPr="00275920">
        <w:rPr>
          <w:color w:val="000000" w:themeColor="text1"/>
          <w:szCs w:val="28"/>
        </w:rPr>
        <w:t>. О данном решении уведомляется гражданин, направивший обращение. Решение об оставлении обращения без ответа по существу на основании служебной записки ответственного исполнителя принимается главой сельского поселения.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Переписка прекращается главой сельского поселения, на основании подготовленной ответственным исполнителем служебной записки. О данном решении до истечения срока рассмотрения обращения уведомляется заявитель.</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На обращения, поступившие после прекращения переписки и не содержащие новых доводов или обстоятельств, ответ по существу не дается, о чем уведомляется заявитель. </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Переписка возобновляется, если причины, по которым она была прекращена, устранены.</w:t>
      </w:r>
    </w:p>
    <w:p w:rsidR="00C55491" w:rsidRDefault="00C55491" w:rsidP="00C55491">
      <w:pPr>
        <w:autoSpaceDE w:val="0"/>
        <w:autoSpaceDN w:val="0"/>
        <w:adjustRightInd w:val="0"/>
        <w:ind w:firstLine="540"/>
        <w:jc w:val="both"/>
        <w:rPr>
          <w:rFonts w:cs="Times New Roman"/>
          <w:szCs w:val="28"/>
        </w:rPr>
      </w:pPr>
      <w:r w:rsidRPr="00501BAC">
        <w:rPr>
          <w:rFonts w:cs="Times New Roman"/>
          <w:szCs w:val="28"/>
        </w:rPr>
        <w:t xml:space="preserve">5.16.1. </w:t>
      </w:r>
      <w:proofErr w:type="gramStart"/>
      <w:r w:rsidRPr="007B6AEA">
        <w:rPr>
          <w:color w:val="000000" w:themeColor="text1"/>
          <w:szCs w:val="28"/>
        </w:rPr>
        <w:t xml:space="preserve">В </w:t>
      </w:r>
      <w:r w:rsidRPr="00275920">
        <w:rPr>
          <w:color w:val="000000" w:themeColor="text1"/>
          <w:szCs w:val="28"/>
        </w:rPr>
        <w:t xml:space="preserve">случае поступления в </w:t>
      </w:r>
      <w:r>
        <w:rPr>
          <w:color w:val="000000" w:themeColor="text1"/>
          <w:szCs w:val="28"/>
        </w:rPr>
        <w:t xml:space="preserve">администрацию сельского поселения </w:t>
      </w:r>
      <w:r w:rsidRPr="00275920">
        <w:rPr>
          <w:color w:val="000000" w:themeColor="text1"/>
          <w:szCs w:val="28"/>
        </w:rPr>
        <w:t>или должностному лицу письменного обращения, содержащего вопрос, ответ на который размещен в соответствии с</w:t>
      </w:r>
      <w:r>
        <w:rPr>
          <w:color w:val="000000" w:themeColor="text1"/>
          <w:szCs w:val="28"/>
        </w:rPr>
        <w:t xml:space="preserve"> пунктом 6.12 раздела 6 настоящего Положения </w:t>
      </w:r>
      <w:r w:rsidRPr="00275920">
        <w:rPr>
          <w:color w:val="000000" w:themeColor="text1"/>
          <w:szCs w:val="28"/>
        </w:rPr>
        <w:t xml:space="preserve"> на официальном сайте </w:t>
      </w:r>
      <w:r>
        <w:rPr>
          <w:color w:val="000000" w:themeColor="text1"/>
          <w:szCs w:val="28"/>
        </w:rPr>
        <w:t>администрации сельского поселения</w:t>
      </w:r>
      <w:r w:rsidRPr="00275920">
        <w:rPr>
          <w:color w:val="000000" w:themeColor="text1"/>
          <w:szCs w:val="28"/>
        </w:rPr>
        <w:t xml:space="preserve">, гражданину, направившему обращение, в течение семи дней со дня регистрации обращения сообщается электронный адрес официального сайта </w:t>
      </w:r>
      <w:r>
        <w:rPr>
          <w:color w:val="000000" w:themeColor="text1"/>
          <w:szCs w:val="28"/>
        </w:rPr>
        <w:t>администрации сельского поселения</w:t>
      </w:r>
      <w:r w:rsidRPr="00275920">
        <w:rPr>
          <w:color w:val="000000" w:themeColor="text1"/>
          <w:szCs w:val="28"/>
        </w:rPr>
        <w:t>, на котором размещен ответ на вопрос, поставленный в</w:t>
      </w:r>
      <w:proofErr w:type="gramEnd"/>
      <w:r w:rsidRPr="00275920">
        <w:rPr>
          <w:color w:val="000000" w:themeColor="text1"/>
          <w:szCs w:val="28"/>
        </w:rPr>
        <w:t xml:space="preserve"> </w:t>
      </w:r>
      <w:proofErr w:type="gramStart"/>
      <w:r w:rsidRPr="00275920">
        <w:rPr>
          <w:color w:val="000000" w:themeColor="text1"/>
          <w:szCs w:val="28"/>
        </w:rPr>
        <w:t>обращении</w:t>
      </w:r>
      <w:proofErr w:type="gramEnd"/>
      <w:r w:rsidRPr="00275920">
        <w:rPr>
          <w:color w:val="000000" w:themeColor="text1"/>
          <w:szCs w:val="28"/>
        </w:rPr>
        <w:t>, при этом обращение, содержащее обжалование судебного решения, не возвращается.</w:t>
      </w:r>
    </w:p>
    <w:p w:rsidR="00C55491" w:rsidRPr="00501BAC" w:rsidRDefault="00C55491" w:rsidP="00C55491">
      <w:pPr>
        <w:autoSpaceDE w:val="0"/>
        <w:autoSpaceDN w:val="0"/>
        <w:adjustRightInd w:val="0"/>
        <w:ind w:firstLine="540"/>
        <w:jc w:val="both"/>
        <w:rPr>
          <w:szCs w:val="28"/>
        </w:rPr>
      </w:pPr>
      <w:r w:rsidRPr="00501BAC">
        <w:rPr>
          <w:szCs w:val="28"/>
        </w:rPr>
        <w:t>5.17.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5491" w:rsidRPr="00501BAC" w:rsidRDefault="00C55491" w:rsidP="00C55491">
      <w:pPr>
        <w:widowControl w:val="0"/>
        <w:autoSpaceDE w:val="0"/>
        <w:autoSpaceDN w:val="0"/>
        <w:adjustRightInd w:val="0"/>
        <w:ind w:firstLine="540"/>
        <w:jc w:val="both"/>
        <w:rPr>
          <w:szCs w:val="28"/>
        </w:rPr>
      </w:pPr>
      <w:r w:rsidRPr="00501BAC">
        <w:rPr>
          <w:szCs w:val="28"/>
        </w:rPr>
        <w:t>5.18.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органы в соответствии с их компетенцией.</w:t>
      </w:r>
    </w:p>
    <w:p w:rsidR="00C55491" w:rsidRPr="00501BAC" w:rsidRDefault="00C55491" w:rsidP="00C55491">
      <w:pPr>
        <w:widowControl w:val="0"/>
        <w:autoSpaceDE w:val="0"/>
        <w:autoSpaceDN w:val="0"/>
        <w:adjustRightInd w:val="0"/>
        <w:ind w:firstLine="540"/>
        <w:jc w:val="both"/>
        <w:rPr>
          <w:szCs w:val="28"/>
        </w:rPr>
      </w:pPr>
      <w:r w:rsidRPr="00501BAC">
        <w:rPr>
          <w:szCs w:val="28"/>
        </w:rPr>
        <w:t>5.19.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сельского поселения или соответствующему должностному лицу.</w:t>
      </w:r>
    </w:p>
    <w:p w:rsidR="00C55491" w:rsidRPr="00501BAC" w:rsidRDefault="00C55491" w:rsidP="00C55491">
      <w:pPr>
        <w:widowControl w:val="0"/>
        <w:autoSpaceDE w:val="0"/>
        <w:autoSpaceDN w:val="0"/>
        <w:adjustRightInd w:val="0"/>
        <w:ind w:firstLine="540"/>
        <w:jc w:val="both"/>
        <w:rPr>
          <w:szCs w:val="28"/>
        </w:rPr>
      </w:pPr>
      <w:r w:rsidRPr="00501BAC">
        <w:rPr>
          <w:szCs w:val="28"/>
        </w:rPr>
        <w:t>5.20.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ответы не даются.</w:t>
      </w:r>
    </w:p>
    <w:p w:rsidR="00C55491" w:rsidRPr="004C72DA" w:rsidRDefault="00C55491" w:rsidP="00C55491">
      <w:pPr>
        <w:ind w:firstLine="709"/>
        <w:jc w:val="both"/>
        <w:rPr>
          <w:color w:val="000000" w:themeColor="text1"/>
          <w:szCs w:val="28"/>
        </w:rPr>
      </w:pPr>
      <w:r w:rsidRPr="00501BAC">
        <w:rPr>
          <w:rFonts w:cs="Times New Roman"/>
          <w:szCs w:val="28"/>
        </w:rPr>
        <w:t xml:space="preserve">5.21. </w:t>
      </w:r>
      <w:r w:rsidRPr="004C72DA">
        <w:rPr>
          <w:color w:val="000000" w:themeColor="text1"/>
          <w:szCs w:val="28"/>
        </w:rPr>
        <w:t>Письменный ответ на коллективное обращение граждан (далее – коллективное обращение) направляется лицу, указанному в данном обращении в качестве получателя ответа или представителя коллектива граждан, подписавших указанное обращение, с предложением о доведении содержащейся в нем информации до сведения остальных граждан, подписавших коллективное обращение.</w:t>
      </w:r>
    </w:p>
    <w:p w:rsidR="00C55491" w:rsidRPr="004C72DA" w:rsidRDefault="00C55491" w:rsidP="00C55491">
      <w:pPr>
        <w:ind w:firstLine="709"/>
        <w:jc w:val="both"/>
        <w:rPr>
          <w:color w:val="000000" w:themeColor="text1"/>
          <w:szCs w:val="28"/>
        </w:rPr>
      </w:pPr>
      <w:r w:rsidRPr="004C72DA">
        <w:rPr>
          <w:color w:val="000000" w:themeColor="text1"/>
          <w:szCs w:val="28"/>
        </w:rPr>
        <w:t xml:space="preserve">Если в коллективном обращении получатель ответа не определен, ответ направляется первому гражданину в списке </w:t>
      </w:r>
      <w:proofErr w:type="gramStart"/>
      <w:r w:rsidRPr="004C72DA">
        <w:rPr>
          <w:color w:val="000000" w:themeColor="text1"/>
          <w:szCs w:val="28"/>
        </w:rPr>
        <w:t>подписавших</w:t>
      </w:r>
      <w:proofErr w:type="gramEnd"/>
      <w:r w:rsidRPr="004C72DA">
        <w:rPr>
          <w:color w:val="000000" w:themeColor="text1"/>
          <w:szCs w:val="28"/>
        </w:rPr>
        <w:t xml:space="preserve"> коллективное обращение, указавшему свой почтовый адрес.</w:t>
      </w:r>
    </w:p>
    <w:p w:rsidR="00C55491" w:rsidRPr="004C72DA" w:rsidRDefault="00C55491" w:rsidP="00C55491">
      <w:pPr>
        <w:ind w:firstLine="709"/>
        <w:jc w:val="both"/>
        <w:rPr>
          <w:color w:val="000000" w:themeColor="text1"/>
          <w:szCs w:val="28"/>
        </w:rPr>
      </w:pPr>
      <w:r w:rsidRPr="004C72DA">
        <w:rPr>
          <w:color w:val="000000" w:themeColor="text1"/>
          <w:szCs w:val="28"/>
        </w:rPr>
        <w:lastRenderedPageBreak/>
        <w:t>В случае</w:t>
      </w:r>
      <w:proofErr w:type="gramStart"/>
      <w:r w:rsidRPr="004C72DA">
        <w:rPr>
          <w:color w:val="000000" w:themeColor="text1"/>
          <w:szCs w:val="28"/>
        </w:rPr>
        <w:t>,</w:t>
      </w:r>
      <w:proofErr w:type="gramEnd"/>
      <w:r w:rsidRPr="004C72DA">
        <w:rPr>
          <w:color w:val="000000" w:themeColor="text1"/>
          <w:szCs w:val="28"/>
        </w:rPr>
        <w:t xml:space="preserve"> если в коллективном обращении, направленном в форме электронного документа, получатель ответа не определен, ответ направляется на адрес электронной почты отправителя.</w:t>
      </w:r>
    </w:p>
    <w:p w:rsidR="00C55491" w:rsidRPr="00501BAC" w:rsidRDefault="00C55491" w:rsidP="00C55491">
      <w:pPr>
        <w:autoSpaceDE w:val="0"/>
        <w:autoSpaceDN w:val="0"/>
        <w:adjustRightInd w:val="0"/>
        <w:ind w:firstLine="540"/>
        <w:jc w:val="both"/>
        <w:rPr>
          <w:rFonts w:cs="Times New Roman"/>
          <w:szCs w:val="28"/>
        </w:rPr>
      </w:pPr>
      <w:r w:rsidRPr="004C72DA">
        <w:rPr>
          <w:color w:val="000000" w:themeColor="text1"/>
          <w:szCs w:val="28"/>
        </w:rPr>
        <w:t>В случае</w:t>
      </w:r>
      <w:proofErr w:type="gramStart"/>
      <w:r w:rsidRPr="004C72DA">
        <w:rPr>
          <w:color w:val="000000" w:themeColor="text1"/>
          <w:szCs w:val="28"/>
        </w:rPr>
        <w:t>,</w:t>
      </w:r>
      <w:proofErr w:type="gramEnd"/>
      <w:r w:rsidRPr="004C72DA">
        <w:rPr>
          <w:color w:val="000000" w:themeColor="text1"/>
          <w:szCs w:val="28"/>
        </w:rPr>
        <w:t xml:space="preserve"> если просьба о направлении ответа выражена несколькими гражданами либо всеми лицами, подписавшими коллективное обращение, копия ответа направляется каждому из них по указанным ими почтовым адресам или адресам электронной почты.</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jc w:val="center"/>
        <w:outlineLvl w:val="1"/>
        <w:rPr>
          <w:szCs w:val="28"/>
        </w:rPr>
      </w:pPr>
      <w:bookmarkStart w:id="10" w:name="Par140"/>
      <w:bookmarkEnd w:id="10"/>
      <w:r w:rsidRPr="00501BAC">
        <w:rPr>
          <w:szCs w:val="28"/>
        </w:rPr>
        <w:t>6. Требования к оформлению ответа на обращение</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6.1. Ответы на обращения граждан подписывает глава сельского поселения, либо лицо, временно исполняющее его обязанности.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Ответы в Правительство Хабаровского края, </w:t>
      </w:r>
      <w:r>
        <w:rPr>
          <w:rFonts w:cs="Times New Roman"/>
          <w:szCs w:val="28"/>
        </w:rPr>
        <w:t>исполнительные органы</w:t>
      </w:r>
      <w:r w:rsidRPr="00501BAC">
        <w:rPr>
          <w:rFonts w:cs="Times New Roman"/>
          <w:szCs w:val="28"/>
        </w:rPr>
        <w:t xml:space="preserve"> Хабаровского края о рассмотрении обращений граждан подписывает глава сельского поселения, либо лицо, временно исполняющее его обязанности.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Ответы на </w:t>
      </w:r>
      <w:r>
        <w:rPr>
          <w:rFonts w:cs="Times New Roman"/>
          <w:szCs w:val="28"/>
        </w:rPr>
        <w:t xml:space="preserve">обращения, полученные (направленные) от </w:t>
      </w:r>
      <w:r w:rsidRPr="00501BAC">
        <w:rPr>
          <w:rFonts w:cs="Times New Roman"/>
          <w:szCs w:val="28"/>
        </w:rPr>
        <w:t>Губернатора Хабаровского края,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w:t>
      </w:r>
      <w:r>
        <w:rPr>
          <w:rFonts w:cs="Times New Roman"/>
          <w:szCs w:val="28"/>
        </w:rPr>
        <w:t xml:space="preserve"> и Арктики</w:t>
      </w:r>
      <w:r w:rsidRPr="00501BAC">
        <w:rPr>
          <w:rFonts w:cs="Times New Roman"/>
          <w:szCs w:val="28"/>
        </w:rPr>
        <w:t>, парламентские и депутатские запросы о рассмотрении обращений граждан подписывает глава сельского поселения, либо лицо, временно исполняющее его обязанности.</w:t>
      </w:r>
    </w:p>
    <w:p w:rsidR="00C55491" w:rsidRPr="00501BAC" w:rsidRDefault="00C55491" w:rsidP="00C55491">
      <w:pPr>
        <w:widowControl w:val="0"/>
        <w:autoSpaceDE w:val="0"/>
        <w:autoSpaceDN w:val="0"/>
        <w:adjustRightInd w:val="0"/>
        <w:ind w:firstLine="540"/>
        <w:jc w:val="both"/>
        <w:rPr>
          <w:szCs w:val="28"/>
        </w:rPr>
      </w:pPr>
      <w:r w:rsidRPr="00501BAC">
        <w:rPr>
          <w:szCs w:val="28"/>
        </w:rPr>
        <w:t>В случае если поручение было адресовано конкретному должностному лицу, ответ подписывается этим должностным лицом.</w:t>
      </w:r>
    </w:p>
    <w:p w:rsidR="00C55491" w:rsidRPr="00501BAC" w:rsidRDefault="00C55491" w:rsidP="00C55491">
      <w:pPr>
        <w:widowControl w:val="0"/>
        <w:autoSpaceDE w:val="0"/>
        <w:autoSpaceDN w:val="0"/>
        <w:adjustRightInd w:val="0"/>
        <w:ind w:firstLine="540"/>
        <w:jc w:val="both"/>
        <w:rPr>
          <w:szCs w:val="28"/>
        </w:rPr>
      </w:pPr>
      <w:r w:rsidRPr="00501BAC">
        <w:rPr>
          <w:szCs w:val="28"/>
        </w:rPr>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были приняты по обращению.</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6.3. В ответе в Правительство Хабаровского края, </w:t>
      </w:r>
      <w:r>
        <w:rPr>
          <w:szCs w:val="28"/>
        </w:rPr>
        <w:t>исполнительные органы</w:t>
      </w:r>
      <w:r w:rsidRPr="00501BAC">
        <w:rPr>
          <w:szCs w:val="28"/>
        </w:rPr>
        <w:t xml:space="preserve"> Хабаровского края,  Губернатору Хабаровского края, аппарату полномочного представителя Президента Российской Федерации по Дальневосточному федеральному округу, Министерству Российской Федерации по развитию Дальнего Востока</w:t>
      </w:r>
      <w:r>
        <w:rPr>
          <w:szCs w:val="28"/>
        </w:rPr>
        <w:t xml:space="preserve"> и Арктики</w:t>
      </w:r>
      <w:r w:rsidRPr="00501BAC">
        <w:rPr>
          <w:szCs w:val="28"/>
        </w:rPr>
        <w:t>, по парламентским и депутатским  запросам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C55491" w:rsidRPr="00501BAC" w:rsidRDefault="00C55491" w:rsidP="00C55491">
      <w:pPr>
        <w:widowControl w:val="0"/>
        <w:autoSpaceDE w:val="0"/>
        <w:autoSpaceDN w:val="0"/>
        <w:adjustRightInd w:val="0"/>
        <w:ind w:firstLine="540"/>
        <w:jc w:val="both"/>
        <w:rPr>
          <w:szCs w:val="28"/>
        </w:rPr>
      </w:pPr>
      <w:r w:rsidRPr="00501BAC">
        <w:rPr>
          <w:szCs w:val="28"/>
        </w:rPr>
        <w:t>6.4. Приложенные к обращению подлинники документов, присланные заявителем, остаются в деле, если в письме не содержится просьба об их возврате.</w:t>
      </w:r>
    </w:p>
    <w:p w:rsidR="00C55491" w:rsidRPr="00501BAC" w:rsidRDefault="00C55491" w:rsidP="00C55491">
      <w:pPr>
        <w:widowControl w:val="0"/>
        <w:autoSpaceDE w:val="0"/>
        <w:autoSpaceDN w:val="0"/>
        <w:adjustRightInd w:val="0"/>
        <w:ind w:firstLine="540"/>
        <w:jc w:val="both"/>
        <w:rPr>
          <w:szCs w:val="28"/>
        </w:rPr>
      </w:pPr>
      <w:r w:rsidRPr="00501BAC">
        <w:rPr>
          <w:szCs w:val="28"/>
        </w:rPr>
        <w:t>6.5. Ответы заявителям и в органы государственной власти</w:t>
      </w:r>
      <w:r>
        <w:rPr>
          <w:szCs w:val="28"/>
        </w:rPr>
        <w:t>, органы местного самоуправления или должностным лицам</w:t>
      </w:r>
      <w:r w:rsidRPr="00501BAC">
        <w:rPr>
          <w:szCs w:val="28"/>
        </w:rPr>
        <w:t xml:space="preserve"> печатаются на бланках установленной формы в соответствии с </w:t>
      </w:r>
      <w:hyperlink r:id="rId10" w:history="1">
        <w:r w:rsidRPr="00501BAC">
          <w:rPr>
            <w:szCs w:val="28"/>
          </w:rPr>
          <w:t>Инструкцией</w:t>
        </w:r>
      </w:hyperlink>
      <w:r w:rsidRPr="00501BAC">
        <w:rPr>
          <w:szCs w:val="28"/>
        </w:rPr>
        <w:t xml:space="preserve"> по делопроизводству в администрации сельского поселения.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 xml:space="preserve">Ответы заявителям в форме электронных документов, изготавливаются на бланках установленной формы в соответствии с </w:t>
      </w:r>
      <w:hyperlink r:id="rId11" w:history="1">
        <w:r w:rsidRPr="00501BAC">
          <w:rPr>
            <w:rFonts w:cs="Times New Roman"/>
            <w:szCs w:val="28"/>
          </w:rPr>
          <w:t>Инструкцией</w:t>
        </w:r>
      </w:hyperlink>
      <w:r w:rsidRPr="00501BAC">
        <w:rPr>
          <w:rFonts w:cs="Times New Roman"/>
          <w:szCs w:val="28"/>
        </w:rPr>
        <w:t xml:space="preserve"> по делопроизводству в администрации сельского поселения, после чего подписываются должностным лицом, указанным в </w:t>
      </w:r>
      <w:hyperlink r:id="rId12" w:history="1">
        <w:r w:rsidRPr="00501BAC">
          <w:rPr>
            <w:rFonts w:cs="Times New Roman"/>
            <w:szCs w:val="28"/>
          </w:rPr>
          <w:t>пункте 6.1</w:t>
        </w:r>
      </w:hyperlink>
      <w:r w:rsidRPr="00501BAC">
        <w:rPr>
          <w:rFonts w:cs="Times New Roman"/>
          <w:szCs w:val="28"/>
        </w:rPr>
        <w:t xml:space="preserve"> настоящего </w:t>
      </w:r>
      <w:r>
        <w:rPr>
          <w:rFonts w:cs="Times New Roman"/>
          <w:szCs w:val="28"/>
        </w:rPr>
        <w:t>раздела</w:t>
      </w:r>
      <w:r w:rsidRPr="00501BAC">
        <w:rPr>
          <w:rFonts w:cs="Times New Roman"/>
          <w:szCs w:val="28"/>
        </w:rPr>
        <w:t>, регистрируются и направляются заявителю в виде сканированной копии на адрес электронной почты, указанный заявителем при направлении обращения.</w:t>
      </w:r>
    </w:p>
    <w:p w:rsidR="00C55491" w:rsidRPr="00501BAC" w:rsidRDefault="00C55491" w:rsidP="00C55491">
      <w:pPr>
        <w:widowControl w:val="0"/>
        <w:autoSpaceDE w:val="0"/>
        <w:autoSpaceDN w:val="0"/>
        <w:adjustRightInd w:val="0"/>
        <w:ind w:firstLine="540"/>
        <w:jc w:val="both"/>
        <w:rPr>
          <w:szCs w:val="28"/>
        </w:rPr>
      </w:pPr>
      <w:r w:rsidRPr="00501BAC">
        <w:rPr>
          <w:szCs w:val="28"/>
        </w:rPr>
        <w:t>6.6. В левом нижнем углу ответа обязательно указываются фамилия, имя, отчество (последнее - при наличии)</w:t>
      </w:r>
      <w:r>
        <w:rPr>
          <w:szCs w:val="28"/>
        </w:rPr>
        <w:t xml:space="preserve"> </w:t>
      </w:r>
      <w:r w:rsidRPr="00501BAC">
        <w:rPr>
          <w:szCs w:val="28"/>
        </w:rPr>
        <w:t>исполнителя и номер его служебного телефона.</w:t>
      </w:r>
    </w:p>
    <w:p w:rsidR="00C55491" w:rsidRPr="00501BAC" w:rsidRDefault="00C55491" w:rsidP="00C55491">
      <w:pPr>
        <w:widowControl w:val="0"/>
        <w:autoSpaceDE w:val="0"/>
        <w:autoSpaceDN w:val="0"/>
        <w:adjustRightInd w:val="0"/>
        <w:ind w:firstLine="540"/>
        <w:jc w:val="both"/>
        <w:rPr>
          <w:szCs w:val="28"/>
        </w:rPr>
      </w:pPr>
      <w:r w:rsidRPr="00501BAC">
        <w:rPr>
          <w:szCs w:val="28"/>
        </w:rPr>
        <w:t>6.7. 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C55491" w:rsidRPr="00501BAC" w:rsidRDefault="00C55491" w:rsidP="00C55491">
      <w:pPr>
        <w:widowControl w:val="0"/>
        <w:autoSpaceDE w:val="0"/>
        <w:autoSpaceDN w:val="0"/>
        <w:adjustRightInd w:val="0"/>
        <w:ind w:firstLine="540"/>
        <w:jc w:val="both"/>
        <w:rPr>
          <w:szCs w:val="28"/>
        </w:rPr>
      </w:pPr>
      <w:r w:rsidRPr="00501BAC">
        <w:rPr>
          <w:szCs w:val="28"/>
        </w:rPr>
        <w:t>6.8. Если по обращению дается ответ о продлении срока рассмотрения обращения, то в тексте указывается срок окончательного разрешения вопроса.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6.9. После завершения рассмотрения обращения, ответ на него и все материалы, касающиеся рассмотрения обращения, передаются главе сельского поселения, который проверяет правильность оформления ответа. Ответы, не соответствующие требованиям, предусмотренным настоящим Положением, возвращаются исполнителю для доработки до истечения срока рассмотрения обращения. После доработки, ответ подписывается должностным лицом, указанным в </w:t>
      </w:r>
      <w:hyperlink r:id="rId13" w:history="1">
        <w:r w:rsidRPr="00501BAC">
          <w:rPr>
            <w:rFonts w:cs="Times New Roman"/>
            <w:szCs w:val="28"/>
          </w:rPr>
          <w:t>пункте 6.1</w:t>
        </w:r>
      </w:hyperlink>
      <w:r>
        <w:rPr>
          <w:rFonts w:cs="Times New Roman"/>
          <w:szCs w:val="28"/>
        </w:rPr>
        <w:t xml:space="preserve"> настоящего раздела</w:t>
      </w:r>
      <w:r w:rsidRPr="00501BAC">
        <w:rPr>
          <w:rFonts w:cs="Times New Roman"/>
          <w:szCs w:val="28"/>
        </w:rPr>
        <w:t>, ответственный исполнитель регистрирует его через СЭД ХК и делается отметка в информационной системе. Обращения хранятся в администрац</w:t>
      </w:r>
      <w:proofErr w:type="gramStart"/>
      <w:r w:rsidRPr="00501BAC">
        <w:rPr>
          <w:rFonts w:cs="Times New Roman"/>
          <w:szCs w:val="28"/>
        </w:rPr>
        <w:t>ии у о</w:t>
      </w:r>
      <w:proofErr w:type="gramEnd"/>
      <w:r w:rsidRPr="00501BAC">
        <w:rPr>
          <w:rFonts w:cs="Times New Roman"/>
          <w:szCs w:val="28"/>
        </w:rPr>
        <w:t>тветственного специалиста, СЭД ХК.</w:t>
      </w:r>
    </w:p>
    <w:p w:rsidR="00C55491" w:rsidRPr="00501BAC" w:rsidRDefault="00C55491" w:rsidP="00C55491">
      <w:pPr>
        <w:widowControl w:val="0"/>
        <w:autoSpaceDE w:val="0"/>
        <w:autoSpaceDN w:val="0"/>
        <w:adjustRightInd w:val="0"/>
        <w:ind w:firstLine="540"/>
        <w:jc w:val="both"/>
        <w:rPr>
          <w:szCs w:val="28"/>
        </w:rPr>
      </w:pPr>
      <w:r w:rsidRPr="00501BAC">
        <w:rPr>
          <w:szCs w:val="28"/>
        </w:rPr>
        <w:t>6.10. Поступившие ответы о рассмотрении обращений граждан, предоставлении информации из государственных органов, органов местного самоуправления и организаций передаются специалисту</w:t>
      </w:r>
      <w:r>
        <w:rPr>
          <w:szCs w:val="28"/>
        </w:rPr>
        <w:t xml:space="preserve"> администрации сельского поселения</w:t>
      </w:r>
      <w:r w:rsidRPr="00501BAC">
        <w:rPr>
          <w:szCs w:val="28"/>
        </w:rPr>
        <w:t xml:space="preserve"> ответственному за регистрацию документов. Регистрируются,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C55491" w:rsidRPr="00501BAC" w:rsidRDefault="00C55491" w:rsidP="00C55491">
      <w:pPr>
        <w:ind w:firstLine="547"/>
        <w:jc w:val="both"/>
        <w:rPr>
          <w:szCs w:val="28"/>
        </w:rPr>
      </w:pPr>
      <w:r w:rsidRPr="00501BAC">
        <w:rPr>
          <w:szCs w:val="28"/>
        </w:rPr>
        <w:t xml:space="preserve">6.12. Ответ на обращение направляется в форме электронного документа по адресу электронной почты, указанному в обращении, поступившем в </w:t>
      </w:r>
      <w:r w:rsidR="00512E6E">
        <w:rPr>
          <w:szCs w:val="28"/>
        </w:rPr>
        <w:t>администрацию сельского поселения</w:t>
      </w:r>
      <w:r w:rsidRPr="00501BAC">
        <w:rPr>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Pr>
          <w:szCs w:val="28"/>
        </w:rPr>
        <w:t>администрацию сельского поселения</w:t>
      </w:r>
      <w:r w:rsidRPr="00501BAC">
        <w:rPr>
          <w:szCs w:val="28"/>
        </w:rPr>
        <w:t xml:space="preserve"> или должностному лицу в письменной форме. </w:t>
      </w:r>
      <w:r>
        <w:rPr>
          <w:szCs w:val="28"/>
        </w:rPr>
        <w:t xml:space="preserve">Ответ на </w:t>
      </w:r>
      <w:proofErr w:type="gramStart"/>
      <w:r>
        <w:rPr>
          <w:szCs w:val="28"/>
        </w:rPr>
        <w:t xml:space="preserve">обращение, поступившее </w:t>
      </w:r>
      <w:r>
        <w:rPr>
          <w:rFonts w:cs="Times New Roman"/>
          <w:szCs w:val="28"/>
        </w:rPr>
        <w:t>с использованием личного кабинета на Едином портале подаётся</w:t>
      </w:r>
      <w:proofErr w:type="gramEnd"/>
      <w:r>
        <w:rPr>
          <w:rFonts w:cs="Times New Roman"/>
          <w:szCs w:val="28"/>
        </w:rPr>
        <w:t xml:space="preserve"> в аналогичном порядке.</w:t>
      </w:r>
      <w:r w:rsidRPr="00501BAC">
        <w:rPr>
          <w:rFonts w:cs="Times New Roman"/>
          <w:szCs w:val="28"/>
        </w:rPr>
        <w:t xml:space="preserve"> </w:t>
      </w:r>
      <w:proofErr w:type="gramStart"/>
      <w:r w:rsidRPr="00501BAC">
        <w:rPr>
          <w:szCs w:val="28"/>
        </w:rPr>
        <w:t xml:space="preserve">Кроме того, на поступившее в </w:t>
      </w:r>
      <w:r w:rsidR="00512E6E">
        <w:rPr>
          <w:szCs w:val="28"/>
        </w:rPr>
        <w:t>администрацию сельского поселения</w:t>
      </w:r>
      <w:r w:rsidRPr="00501BAC">
        <w:rPr>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w:t>
      </w:r>
      <w:r w:rsidRPr="00501BAC">
        <w:rPr>
          <w:szCs w:val="28"/>
        </w:rPr>
        <w:lastRenderedPageBreak/>
        <w:t>круга лиц, ответ, в том числе с разъяснением порядка обжалования судебного решения, может быть размещен с соблюдением требований пункта 1.9 раздела 1 настоящего Положения</w:t>
      </w:r>
      <w:proofErr w:type="gramEnd"/>
      <w:r w:rsidRPr="00501BAC">
        <w:rPr>
          <w:szCs w:val="28"/>
        </w:rPr>
        <w:t xml:space="preserve"> на официальном сайте администрации сельского поселения в информационно-телекоммуникационной сети «Интернет».</w:t>
      </w:r>
    </w:p>
    <w:p w:rsidR="00C55491" w:rsidRPr="00501BAC" w:rsidRDefault="00C55491" w:rsidP="00C55491">
      <w:pPr>
        <w:ind w:firstLine="547"/>
        <w:jc w:val="both"/>
        <w:rPr>
          <w:szCs w:val="28"/>
        </w:rPr>
      </w:pPr>
      <w:r w:rsidRPr="00501BAC">
        <w:rPr>
          <w:szCs w:val="28"/>
        </w:rPr>
        <w:t xml:space="preserve">Направление ответов без регистрации не допускается. </w:t>
      </w:r>
    </w:p>
    <w:p w:rsidR="00C55491" w:rsidRPr="00501BAC" w:rsidRDefault="00C55491" w:rsidP="00C55491">
      <w:pPr>
        <w:ind w:firstLine="547"/>
        <w:jc w:val="both"/>
        <w:rPr>
          <w:szCs w:val="28"/>
        </w:rPr>
      </w:pPr>
      <w:r w:rsidRPr="00501BAC">
        <w:rPr>
          <w:szCs w:val="28"/>
        </w:rPr>
        <w:t xml:space="preserve">6.13. В правом нижнем углу на копии ответа должностное лицо, на контроле которого находилось обращение, делает отметку "В дело", проставляет дату, заверяет их личной подписью. </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6.15.  Итоговое оформление дел для передачи в архив осуществляется в соответствии с </w:t>
      </w:r>
      <w:hyperlink r:id="rId14" w:history="1">
        <w:r w:rsidRPr="00501BAC">
          <w:rPr>
            <w:szCs w:val="28"/>
          </w:rPr>
          <w:t>Инструкцией</w:t>
        </w:r>
      </w:hyperlink>
      <w:r w:rsidRPr="00501BAC">
        <w:rPr>
          <w:szCs w:val="28"/>
        </w:rPr>
        <w:t xml:space="preserve"> по делопроизводству в администрации сельского поселения.</w:t>
      </w:r>
    </w:p>
    <w:p w:rsidR="00C55491" w:rsidRPr="00501BAC" w:rsidRDefault="00C55491" w:rsidP="00C55491">
      <w:pPr>
        <w:widowControl w:val="0"/>
        <w:autoSpaceDE w:val="0"/>
        <w:autoSpaceDN w:val="0"/>
        <w:adjustRightInd w:val="0"/>
        <w:ind w:firstLine="540"/>
        <w:jc w:val="both"/>
        <w:rPr>
          <w:szCs w:val="28"/>
        </w:rPr>
      </w:pPr>
    </w:p>
    <w:p w:rsidR="00C55491" w:rsidRPr="00501BAC" w:rsidRDefault="00C55491" w:rsidP="00C55491">
      <w:pPr>
        <w:widowControl w:val="0"/>
        <w:autoSpaceDE w:val="0"/>
        <w:autoSpaceDN w:val="0"/>
        <w:adjustRightInd w:val="0"/>
        <w:jc w:val="center"/>
        <w:outlineLvl w:val="1"/>
        <w:rPr>
          <w:szCs w:val="28"/>
        </w:rPr>
      </w:pPr>
      <w:bookmarkStart w:id="11" w:name="Par162"/>
      <w:bookmarkEnd w:id="11"/>
      <w:r w:rsidRPr="00501BAC">
        <w:rPr>
          <w:szCs w:val="28"/>
        </w:rPr>
        <w:t xml:space="preserve">7. </w:t>
      </w:r>
      <w:proofErr w:type="gramStart"/>
      <w:r w:rsidRPr="00501BAC">
        <w:rPr>
          <w:szCs w:val="28"/>
        </w:rPr>
        <w:t>Контроль за</w:t>
      </w:r>
      <w:proofErr w:type="gramEnd"/>
      <w:r w:rsidRPr="00501BAC">
        <w:rPr>
          <w:szCs w:val="28"/>
        </w:rPr>
        <w:t xml:space="preserve"> рассмотрением обращений граждан</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ind w:firstLine="540"/>
        <w:jc w:val="both"/>
        <w:rPr>
          <w:szCs w:val="28"/>
        </w:rPr>
      </w:pPr>
      <w:r w:rsidRPr="00501BAC">
        <w:rPr>
          <w:szCs w:val="28"/>
        </w:rPr>
        <w:t>7.1. На контроль ставятся обращения, в которых сообщается о конкретных нарушениях за</w:t>
      </w:r>
      <w:r>
        <w:rPr>
          <w:szCs w:val="28"/>
        </w:rPr>
        <w:t>конных прав и интересов граждан</w:t>
      </w:r>
      <w:r w:rsidRPr="00501BAC">
        <w:rPr>
          <w:szCs w:val="28"/>
        </w:rPr>
        <w:t>. Постановка обращений на контроль также производится в целях устранения недостатков в работе администрации сельского поселения, а также получения материалов для обзоров почты, аналитических записок и информации.</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7.2. </w:t>
      </w:r>
      <w:proofErr w:type="gramStart"/>
      <w:r w:rsidRPr="00501BAC">
        <w:rPr>
          <w:szCs w:val="28"/>
        </w:rPr>
        <w:t>На ос</w:t>
      </w:r>
      <w:r>
        <w:rPr>
          <w:szCs w:val="28"/>
        </w:rPr>
        <w:t>обый контроль ставятся</w:t>
      </w:r>
      <w:r w:rsidRPr="008C405F">
        <w:rPr>
          <w:color w:val="000000" w:themeColor="text1"/>
          <w:szCs w:val="28"/>
        </w:rPr>
        <w:t xml:space="preserve"> </w:t>
      </w:r>
      <w:r w:rsidRPr="004C72DA">
        <w:rPr>
          <w:color w:val="000000" w:themeColor="text1"/>
          <w:szCs w:val="28"/>
        </w:rPr>
        <w:t>обращения, полученные (направленные) от</w:t>
      </w:r>
      <w:r w:rsidRPr="00501BAC">
        <w:rPr>
          <w:szCs w:val="28"/>
        </w:rPr>
        <w:t xml:space="preserve">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w:t>
      </w:r>
      <w:r>
        <w:rPr>
          <w:szCs w:val="28"/>
        </w:rPr>
        <w:t>, Председателя Правительства</w:t>
      </w:r>
      <w:r w:rsidR="006952A6" w:rsidRPr="006952A6">
        <w:rPr>
          <w:szCs w:val="28"/>
        </w:rPr>
        <w:t xml:space="preserve"> </w:t>
      </w:r>
      <w:r w:rsidR="006952A6" w:rsidRPr="00501BAC">
        <w:rPr>
          <w:szCs w:val="28"/>
        </w:rPr>
        <w:t>Хабаровского края</w:t>
      </w:r>
      <w:r w:rsidRPr="00501BAC">
        <w:rPr>
          <w:szCs w:val="28"/>
        </w:rPr>
        <w:t>,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w:t>
      </w:r>
      <w:r>
        <w:rPr>
          <w:szCs w:val="28"/>
        </w:rPr>
        <w:t xml:space="preserve"> и Арктики</w:t>
      </w:r>
      <w:r w:rsidRPr="00501BAC">
        <w:rPr>
          <w:szCs w:val="28"/>
        </w:rPr>
        <w:t>.</w:t>
      </w:r>
      <w:proofErr w:type="gramEnd"/>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На особый контроль также ставятся обращения, поступившие в соответствии с </w:t>
      </w:r>
      <w:hyperlink r:id="rId15" w:history="1">
        <w:r w:rsidRPr="00501BAC">
          <w:rPr>
            <w:rFonts w:cs="Times New Roman"/>
            <w:szCs w:val="28"/>
          </w:rPr>
          <w:t>частью 5 статьи 8</w:t>
        </w:r>
      </w:hyperlink>
      <w:r w:rsidRPr="00501BAC">
        <w:rPr>
          <w:rFonts w:cs="Times New Roman"/>
          <w:szCs w:val="28"/>
        </w:rPr>
        <w:t xml:space="preserve"> Закона, в которых содержится просьба проинформировать о результатах их рассмотрения.</w:t>
      </w:r>
    </w:p>
    <w:p w:rsidR="00C55491" w:rsidRPr="00501BAC" w:rsidRDefault="00C55491" w:rsidP="00C55491">
      <w:pPr>
        <w:widowControl w:val="0"/>
        <w:autoSpaceDE w:val="0"/>
        <w:autoSpaceDN w:val="0"/>
        <w:adjustRightInd w:val="0"/>
        <w:ind w:firstLine="540"/>
        <w:jc w:val="both"/>
        <w:rPr>
          <w:szCs w:val="28"/>
        </w:rPr>
      </w:pPr>
      <w:r w:rsidRPr="00501BAC">
        <w:rPr>
          <w:szCs w:val="28"/>
        </w:rPr>
        <w:t>7.3. В случае если в ответе, полученном из</w:t>
      </w:r>
      <w:r>
        <w:rPr>
          <w:szCs w:val="28"/>
        </w:rPr>
        <w:t xml:space="preserve"> государственного органа,</w:t>
      </w:r>
      <w:r w:rsidRPr="00501BAC">
        <w:rPr>
          <w:szCs w:val="28"/>
        </w:rPr>
        <w:t xml:space="preserve"> органа местного самоуправления или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с указанием контрольного срока для ответа об окончательном решении вопроса.</w:t>
      </w:r>
    </w:p>
    <w:p w:rsidR="00C55491" w:rsidRPr="00501BAC" w:rsidRDefault="00C55491" w:rsidP="00C55491">
      <w:pPr>
        <w:widowControl w:val="0"/>
        <w:autoSpaceDE w:val="0"/>
        <w:autoSpaceDN w:val="0"/>
        <w:adjustRightInd w:val="0"/>
        <w:ind w:firstLine="540"/>
        <w:jc w:val="both"/>
        <w:rPr>
          <w:szCs w:val="28"/>
        </w:rPr>
      </w:pPr>
      <w:r w:rsidRPr="00501BAC">
        <w:rPr>
          <w:szCs w:val="28"/>
        </w:rPr>
        <w:t>7.4. Продление срока по обращениям, находящимся на особом контроле, производится главой сельского поселения или лицом его замещающим.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7.5. Решение о постановке обращения на контроль принимает глава сельского поселения.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7.6. </w:t>
      </w:r>
      <w:proofErr w:type="gramStart"/>
      <w:r w:rsidRPr="00501BAC">
        <w:rPr>
          <w:rFonts w:cs="Times New Roman"/>
          <w:szCs w:val="28"/>
        </w:rPr>
        <w:t>Контроль за</w:t>
      </w:r>
      <w:proofErr w:type="gramEnd"/>
      <w:r w:rsidRPr="00501BAC">
        <w:rPr>
          <w:rFonts w:cs="Times New Roman"/>
          <w:szCs w:val="28"/>
        </w:rPr>
        <w:t xml:space="preserve"> соблюдением сроков рассмотрения </w:t>
      </w:r>
      <w:r>
        <w:rPr>
          <w:rFonts w:cs="Times New Roman"/>
          <w:szCs w:val="28"/>
        </w:rPr>
        <w:t>обращений в письменной форме</w:t>
      </w:r>
      <w:r w:rsidRPr="00501BAC">
        <w:rPr>
          <w:rFonts w:cs="Times New Roman"/>
          <w:szCs w:val="28"/>
        </w:rPr>
        <w:t xml:space="preserve"> граждан осуществляется ответственным специалистом, а </w:t>
      </w:r>
      <w:r w:rsidRPr="00501BAC">
        <w:rPr>
          <w:rFonts w:cs="Times New Roman"/>
          <w:szCs w:val="28"/>
        </w:rPr>
        <w:lastRenderedPageBreak/>
        <w:t>также специалистами администрации</w:t>
      </w:r>
      <w:r>
        <w:rPr>
          <w:rFonts w:cs="Times New Roman"/>
          <w:szCs w:val="28"/>
        </w:rPr>
        <w:t xml:space="preserve"> сельского поселения</w:t>
      </w:r>
      <w:r w:rsidRPr="00501BAC">
        <w:rPr>
          <w:rFonts w:cs="Times New Roman"/>
          <w:szCs w:val="28"/>
        </w:rPr>
        <w:t>, назначенными ответственными исполнителями.</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7.7. </w:t>
      </w:r>
      <w:proofErr w:type="gramStart"/>
      <w:r w:rsidRPr="00501BAC">
        <w:rPr>
          <w:szCs w:val="28"/>
        </w:rPr>
        <w:t>Контроль за</w:t>
      </w:r>
      <w:proofErr w:type="gramEnd"/>
      <w:r w:rsidRPr="00501BAC">
        <w:rPr>
          <w:szCs w:val="28"/>
        </w:rPr>
        <w:t xml:space="preserve">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7.8. Текущий </w:t>
      </w:r>
      <w:proofErr w:type="gramStart"/>
      <w:r w:rsidRPr="00501BAC">
        <w:rPr>
          <w:szCs w:val="28"/>
        </w:rPr>
        <w:t>контроль за</w:t>
      </w:r>
      <w:proofErr w:type="gramEnd"/>
      <w:r w:rsidRPr="00501BAC">
        <w:rPr>
          <w:szCs w:val="28"/>
        </w:rPr>
        <w:t xml:space="preserve"> соблюдением порядка рассмотрения обращений граждан и принятием решений осуществляется ответственным специалистом.</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7.9. Текущий контроль осуществляется путем проведения ответственным специалистом администрации сельского поселения проверок соблюдения и исполнения специалистами администрации сельского поселения настоящего Положения, иных нормативных правовых актов Российской Федерации и </w:t>
      </w:r>
      <w:r>
        <w:rPr>
          <w:szCs w:val="28"/>
        </w:rPr>
        <w:t xml:space="preserve">Хабаровского </w:t>
      </w:r>
      <w:r w:rsidRPr="00501BAC">
        <w:rPr>
          <w:szCs w:val="28"/>
        </w:rPr>
        <w:t>края.</w:t>
      </w:r>
    </w:p>
    <w:p w:rsidR="00C55491" w:rsidRPr="00501BAC" w:rsidRDefault="00C55491" w:rsidP="00C55491">
      <w:pPr>
        <w:widowControl w:val="0"/>
        <w:autoSpaceDE w:val="0"/>
        <w:autoSpaceDN w:val="0"/>
        <w:adjustRightInd w:val="0"/>
        <w:ind w:firstLine="540"/>
        <w:jc w:val="both"/>
        <w:rPr>
          <w:szCs w:val="28"/>
        </w:rPr>
      </w:pPr>
      <w:r w:rsidRPr="00501BAC">
        <w:rPr>
          <w:szCs w:val="28"/>
        </w:rPr>
        <w:t>7.10. Периодичность осуществления текущего контроля устанавливается главой сельского поселения.</w:t>
      </w:r>
    </w:p>
    <w:p w:rsidR="00C55491" w:rsidRPr="00501BAC" w:rsidRDefault="00C55491" w:rsidP="00C55491">
      <w:pPr>
        <w:widowControl w:val="0"/>
        <w:autoSpaceDE w:val="0"/>
        <w:autoSpaceDN w:val="0"/>
        <w:adjustRightInd w:val="0"/>
        <w:jc w:val="center"/>
        <w:outlineLvl w:val="1"/>
        <w:rPr>
          <w:szCs w:val="28"/>
        </w:rPr>
      </w:pPr>
      <w:bookmarkStart w:id="12" w:name="Par175"/>
      <w:bookmarkEnd w:id="12"/>
    </w:p>
    <w:p w:rsidR="00C55491" w:rsidRPr="00501BAC" w:rsidRDefault="00C55491" w:rsidP="00C55491">
      <w:pPr>
        <w:widowControl w:val="0"/>
        <w:autoSpaceDE w:val="0"/>
        <w:autoSpaceDN w:val="0"/>
        <w:adjustRightInd w:val="0"/>
        <w:jc w:val="center"/>
        <w:outlineLvl w:val="1"/>
        <w:rPr>
          <w:szCs w:val="28"/>
        </w:rPr>
      </w:pPr>
      <w:r w:rsidRPr="00501BAC">
        <w:rPr>
          <w:szCs w:val="28"/>
        </w:rPr>
        <w:t>8. Организация личного приема граждан</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 Специалисты администрации сельского поселения проводят личный прием граждан в соответствии с распределением обязанностей по вопросам, относящимся к их компетенции.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Прием граждан осуществляется ежедневно без предварительной записи в порядке очередности при предъявлении документа, удостоверяющего личность.</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 Специалист администрации, выслушав гражданина, обратившегося к нему за разъяснением или консультацией и не требующего приема главы сельского поселения, рассмотрев и проанализировав представленные материалы, делает краткую аннотацию вопроса в журнале учета приема граждан установленного образца, консультирует его и разъясняет порядок разрешения вопроса.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8.3. В случае если решение вопроса, с которым обращается гражданин, не входит в компетенцию администрации сельского поселения, гражданину дается разъяснение, куда и в каком порядке ему следует обратиться.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8.4. Ответственный специалист администрации принимает </w:t>
      </w:r>
      <w:r>
        <w:rPr>
          <w:rFonts w:cs="Times New Roman"/>
          <w:szCs w:val="28"/>
        </w:rPr>
        <w:t>обращения в письменной форме</w:t>
      </w:r>
      <w:r w:rsidRPr="00501BAC">
        <w:rPr>
          <w:rFonts w:cs="Times New Roman"/>
          <w:szCs w:val="28"/>
        </w:rPr>
        <w:t>, на которые проставляет штамп администрации с указанием даты приема обращения, количества принятых листов, а также сообщает телефон для справок.</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При наличии просьбы заявителя ему выдается копия принятого обращения и (или) расписка о приеме обращения.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8.5. Гражданину, находящемуся в состоянии алкогольного или наркотического опьянения, в приеме отказывается, а в случае грубого агрессивного поведения гражданина прием специалистом прекращается.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8.6. В случае если гражданин совершает на приеме действия, представляющие непосредственную угрозу для его жизни, для жизни и здоровья окружающих, специалисты</w:t>
      </w:r>
      <w:r w:rsidRPr="006C4ED3">
        <w:rPr>
          <w:rFonts w:cs="Times New Roman"/>
          <w:szCs w:val="28"/>
        </w:rPr>
        <w:t xml:space="preserve"> </w:t>
      </w:r>
      <w:r>
        <w:rPr>
          <w:rFonts w:cs="Times New Roman"/>
          <w:szCs w:val="28"/>
        </w:rPr>
        <w:t>администрации сельского поселения</w:t>
      </w:r>
      <w:r w:rsidRPr="00501BAC">
        <w:rPr>
          <w:rFonts w:cs="Times New Roman"/>
          <w:szCs w:val="28"/>
        </w:rPr>
        <w:t xml:space="preserve"> имеют право вызвать сотрудников полиции и (или) работников скорой медицинской помощи.</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8.7. Личный прием граждан ведется главой сельского поселения </w:t>
      </w:r>
      <w:r w:rsidRPr="004C72DA">
        <w:rPr>
          <w:color w:val="000000" w:themeColor="text1"/>
          <w:szCs w:val="28"/>
        </w:rPr>
        <w:t xml:space="preserve">не реже одного раза </w:t>
      </w:r>
      <w:proofErr w:type="gramStart"/>
      <w:r w:rsidRPr="004C72DA">
        <w:rPr>
          <w:color w:val="000000" w:themeColor="text1"/>
          <w:szCs w:val="28"/>
        </w:rPr>
        <w:t>в месяц</w:t>
      </w:r>
      <w:r w:rsidRPr="00EF4F4A">
        <w:rPr>
          <w:color w:val="000000" w:themeColor="text1"/>
          <w:szCs w:val="28"/>
        </w:rPr>
        <w:t xml:space="preserve"> </w:t>
      </w:r>
      <w:r>
        <w:rPr>
          <w:color w:val="000000" w:themeColor="text1"/>
          <w:szCs w:val="28"/>
        </w:rPr>
        <w:t>в установленные</w:t>
      </w:r>
      <w:r w:rsidRPr="00501BAC">
        <w:rPr>
          <w:rFonts w:cs="Times New Roman"/>
          <w:szCs w:val="28"/>
        </w:rPr>
        <w:t xml:space="preserve"> для них дни приема в соответствии с графиком</w:t>
      </w:r>
      <w:proofErr w:type="gramEnd"/>
      <w:r w:rsidRPr="00501BAC">
        <w:rPr>
          <w:rFonts w:cs="Times New Roman"/>
          <w:szCs w:val="28"/>
        </w:rPr>
        <w:t xml:space="preserve"> приема, утверждаемым распоряжением администрации сельского поселения (далее - График приема). С Графиком приема посетители могут ознакомиться через информационный стенд в </w:t>
      </w:r>
      <w:r>
        <w:rPr>
          <w:rFonts w:cs="Times New Roman"/>
          <w:szCs w:val="28"/>
        </w:rPr>
        <w:t>п</w:t>
      </w:r>
      <w:r w:rsidRPr="00501BAC">
        <w:rPr>
          <w:rFonts w:cs="Times New Roman"/>
          <w:szCs w:val="28"/>
        </w:rPr>
        <w:t>ри</w:t>
      </w:r>
      <w:r>
        <w:rPr>
          <w:rFonts w:cs="Times New Roman"/>
          <w:szCs w:val="28"/>
        </w:rPr>
        <w:t>ё</w:t>
      </w:r>
      <w:r w:rsidRPr="00501BAC">
        <w:rPr>
          <w:rFonts w:cs="Times New Roman"/>
          <w:szCs w:val="28"/>
        </w:rPr>
        <w:t>мной</w:t>
      </w:r>
      <w:r>
        <w:rPr>
          <w:rFonts w:cs="Times New Roman"/>
          <w:szCs w:val="28"/>
        </w:rPr>
        <w:t xml:space="preserve"> администрации сельского поселения </w:t>
      </w:r>
      <w:r w:rsidRPr="00501BAC">
        <w:rPr>
          <w:rFonts w:cs="Times New Roman"/>
          <w:szCs w:val="28"/>
        </w:rPr>
        <w:t>и на</w:t>
      </w:r>
      <w:r>
        <w:rPr>
          <w:rFonts w:cs="Times New Roman"/>
          <w:szCs w:val="28"/>
        </w:rPr>
        <w:t xml:space="preserve"> официальном</w:t>
      </w:r>
      <w:r w:rsidRPr="00501BAC">
        <w:rPr>
          <w:rFonts w:cs="Times New Roman"/>
          <w:szCs w:val="28"/>
        </w:rPr>
        <w:t xml:space="preserve"> сайте администрации сельского поселения.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8.8. Организацию личного приема граждан главой сельского поселения осуществляет ответственный специалист. Основанием для начала организации личного приема является обращение заявителя о личном приеме.</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8.9. Ответственный специалист вносит информацию о заявителях, требующих личного приема главы сельского поселения, в журнал учета записи граждан на личный прием.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8.10. </w:t>
      </w:r>
      <w:proofErr w:type="gramStart"/>
      <w:r w:rsidRPr="00501BAC">
        <w:rPr>
          <w:rFonts w:cs="Times New Roman"/>
          <w:szCs w:val="28"/>
        </w:rPr>
        <w:t>Запись на прием к главе сельского поселения осуществляется ежедневно с 09.00 до 13.00 часов и с 14.00 до 17.00 часов (кроме выходных и праздничных дней); в рабочий день, непосредственно предшествующий нерабочему праздничному дню, - с 09.00 до 13.00 часов и с 14.00 до 16.00 часов.</w:t>
      </w:r>
      <w:proofErr w:type="gramEnd"/>
      <w:r w:rsidRPr="00501BAC">
        <w:rPr>
          <w:rFonts w:cs="Times New Roman"/>
          <w:szCs w:val="28"/>
        </w:rPr>
        <w:t xml:space="preserve"> Предварительная запись начинается с первого рабочего дня на текущий месяц.</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8.11. В ходе предварительной записи у гражданина выясняются фамилия, имя, отчество (при наличии), его домашний адрес, телефон, содержание вопроса. Во время записи устанавливается кратность обращения гражданина.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8.12. Информация о дате, времени и месте личного приема доводится до сведения граждан в письменном виде.</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8.13. В случае невозможности проведения личного приема главы сельского поселения (командировка, болезнь, отпуск) прием переносится, о чем заявитель уведомляется за три дня до даты приема.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8.14. В целях обеспечения конфиденциальности сведений о заявителях глава сельского поселения ведется прием только одного заявителя, за исключением случаев коллективного обращения.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8.15. На каждого гражданина, принятого главой сельского поселения, оформляется карточка личного приема установленного образца в СЭД ХК, в которой указываются: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фамилия в именительном падеже, имя, отчество (при наличии) заявителя и его адрес;</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вид приема (</w:t>
      </w:r>
      <w:proofErr w:type="spellStart"/>
      <w:r w:rsidRPr="00501BAC">
        <w:rPr>
          <w:rFonts w:cs="Times New Roman"/>
          <w:szCs w:val="28"/>
        </w:rPr>
        <w:t>видеоприем</w:t>
      </w:r>
      <w:proofErr w:type="spellEnd"/>
      <w:r w:rsidRPr="00501BAC">
        <w:rPr>
          <w:rFonts w:cs="Times New Roman"/>
          <w:szCs w:val="28"/>
        </w:rPr>
        <w:t>, мобильная приемная, выездной прием);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вид контроля (</w:t>
      </w:r>
      <w:r>
        <w:rPr>
          <w:rFonts w:cs="Times New Roman"/>
          <w:szCs w:val="28"/>
        </w:rPr>
        <w:t>внешний контроль</w:t>
      </w:r>
      <w:r w:rsidRPr="00501BAC">
        <w:rPr>
          <w:rFonts w:cs="Times New Roman"/>
          <w:szCs w:val="28"/>
        </w:rPr>
        <w:t>, внутренний контроль);</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фамилия главы сельского поселения, ведущего личный прием;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 номер и дата предыдущего приема (при повторном приеме).</w:t>
      </w:r>
    </w:p>
    <w:p w:rsidR="00C55491" w:rsidRPr="00501BAC" w:rsidRDefault="0046659C" w:rsidP="00C55491">
      <w:pPr>
        <w:autoSpaceDE w:val="0"/>
        <w:autoSpaceDN w:val="0"/>
        <w:adjustRightInd w:val="0"/>
        <w:ind w:firstLine="540"/>
        <w:jc w:val="both"/>
        <w:rPr>
          <w:rFonts w:cs="Times New Roman"/>
          <w:szCs w:val="28"/>
        </w:rPr>
      </w:pPr>
      <w:hyperlink r:id="rId16" w:history="1">
        <w:r w:rsidR="00C55491" w:rsidRPr="00501BAC">
          <w:rPr>
            <w:rFonts w:cs="Times New Roman"/>
            <w:szCs w:val="28"/>
          </w:rPr>
          <w:t>Образец</w:t>
        </w:r>
      </w:hyperlink>
      <w:r w:rsidR="00C55491" w:rsidRPr="00501BAC">
        <w:rPr>
          <w:rFonts w:cs="Times New Roman"/>
          <w:szCs w:val="28"/>
        </w:rPr>
        <w:t xml:space="preserve"> карточки учета приема граждан приведен в приложении № 7 к настоящему Положению.</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8.16. При повторных приемах ответственный специалист делает подборку всех имеющихся в администрации</w:t>
      </w:r>
      <w:r w:rsidRPr="00A84AEE">
        <w:rPr>
          <w:rFonts w:cs="Times New Roman"/>
          <w:szCs w:val="28"/>
        </w:rPr>
        <w:t xml:space="preserve"> </w:t>
      </w:r>
      <w:r>
        <w:rPr>
          <w:rFonts w:cs="Times New Roman"/>
          <w:szCs w:val="28"/>
        </w:rPr>
        <w:t>сельского поселения</w:t>
      </w:r>
      <w:r w:rsidRPr="00501BAC">
        <w:rPr>
          <w:rFonts w:cs="Times New Roman"/>
          <w:szCs w:val="28"/>
        </w:rPr>
        <w:t xml:space="preserve"> материалов по предыдущим обращениям и приемам, прикладывает их к карточке личного приема.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8.17. Глава сельского поселения при проведении личного приема граждан в пределах своей компетенции может:</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приглашать на прием специалистов администрации сельского поселения;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создавать комиссии для проверки фактов, изложенных в обращениях, в том числе с выездом на место;</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проверять исполнение ранее принятых им решений по обращениям граждан;</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принимать решение о постановке на контроль обращения гражданина.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8.18. В случае если изложенные на личном приеме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8.19. В ходе личного приема глава сельского поселения, ведущий прием, уведомляет заявителя о том, кому будет поручено рассмотрение его вопроса (</w:t>
      </w:r>
      <w:proofErr w:type="spellStart"/>
      <w:r w:rsidRPr="00501BAC">
        <w:rPr>
          <w:rFonts w:cs="Times New Roman"/>
          <w:szCs w:val="28"/>
        </w:rPr>
        <w:t>ов</w:t>
      </w:r>
      <w:proofErr w:type="spellEnd"/>
      <w:r w:rsidRPr="00501BAC">
        <w:rPr>
          <w:rFonts w:cs="Times New Roman"/>
          <w:szCs w:val="28"/>
        </w:rPr>
        <w:t>), кем будет дан письменный ответ.</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в том числе в случае прекращения с ним переписки и при отсутствии новых доводов, подлежащих проверке.</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8.21. Не допускается использование и распространение информации о частной жизни граждан, ставшей известной во время проведения личного приема, без их согласия.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8.22. В случае грубого, агрессивного поведения гражданина личный прием главой сельского поселения прекращается, о чем делается запись в карточке личного приема.</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8.23. </w:t>
      </w:r>
      <w:r>
        <w:rPr>
          <w:rFonts w:cs="Times New Roman"/>
          <w:szCs w:val="28"/>
        </w:rPr>
        <w:t>Обращение в письменной форме</w:t>
      </w:r>
      <w:r w:rsidRPr="00501BAC">
        <w:rPr>
          <w:rFonts w:cs="Times New Roman"/>
          <w:szCs w:val="28"/>
        </w:rPr>
        <w:t>, принятое в ходе личного приема, подлежит регистрации и рассмотрению в порядке, установленном настоящим Положением.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8.24. После завершения личного приема глава сельского поселения дает исполнителям поручение, которое оформляется в СЭД ХК в установленном порядке.</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8.25. Ответственные исполнители готовят все необходимые документы об исполнении поручений, о результатах докладывают главе сельского поселения, и направляют письменный ответ заявителю.</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lastRenderedPageBreak/>
        <w:t>8.26. Поступившие ответы о принятых мерах по реализации поручений по итогам личного приема направляются на ознакомление главе сельского поселения, который проводил прием.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8.27. Глава сельского поселения знакомится с ответом и принимает решение:</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 списании его в дело (ставит свою подпись и дату);</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 продолжении работы с обращением;</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 даче нового поручения;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 постановке обращения на дополнительный контроль.</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8.28. Если по представленным материалам не поступает дополнительных поручений, рассмотрение заявления считается завершенным, о чем делается отметка в учетной карточке личного приема.</w:t>
      </w:r>
    </w:p>
    <w:p w:rsidR="00C55491" w:rsidRPr="00501BAC" w:rsidRDefault="00745864" w:rsidP="00C55491">
      <w:pPr>
        <w:autoSpaceDE w:val="0"/>
        <w:autoSpaceDN w:val="0"/>
        <w:adjustRightInd w:val="0"/>
        <w:ind w:firstLine="540"/>
        <w:jc w:val="both"/>
        <w:rPr>
          <w:rFonts w:cs="Times New Roman"/>
          <w:szCs w:val="28"/>
        </w:rPr>
      </w:pPr>
      <w:r>
        <w:rPr>
          <w:szCs w:val="28"/>
        </w:rPr>
        <w:t>Ответственный исполните</w:t>
      </w:r>
      <w:r w:rsidRPr="0008756F">
        <w:rPr>
          <w:color w:val="000000"/>
          <w:szCs w:val="28"/>
        </w:rPr>
        <w:t xml:space="preserve">ль не позднее двух дней со дня направления письменного ответа заявителю </w:t>
      </w:r>
      <w:r w:rsidRPr="0008756F">
        <w:rPr>
          <w:szCs w:val="28"/>
        </w:rPr>
        <w:t>направляет отчет об исполнении резолюции в СЭД ХК.</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xml:space="preserve">8.29. </w:t>
      </w:r>
      <w:proofErr w:type="gramStart"/>
      <w:r w:rsidRPr="00501BAC">
        <w:rPr>
          <w:rFonts w:cs="Times New Roman"/>
          <w:szCs w:val="28"/>
        </w:rPr>
        <w:t>Контроль за</w:t>
      </w:r>
      <w:proofErr w:type="gramEnd"/>
      <w:r w:rsidRPr="00501BAC">
        <w:rPr>
          <w:rFonts w:cs="Times New Roman"/>
          <w:szCs w:val="28"/>
        </w:rPr>
        <w:t xml:space="preserve"> сроками исполнения поручений по итогам личного приема главой сельского поселения осуществляет ответственный специалист, а также специалисты администрации, назначенные ответственными исполнителями.</w:t>
      </w:r>
    </w:p>
    <w:p w:rsidR="00C55491" w:rsidRPr="00501BAC" w:rsidRDefault="00C55491" w:rsidP="00C55491">
      <w:pPr>
        <w:widowControl w:val="0"/>
        <w:autoSpaceDE w:val="0"/>
        <w:autoSpaceDN w:val="0"/>
        <w:adjustRightInd w:val="0"/>
        <w:spacing w:line="316" w:lineRule="exact"/>
        <w:jc w:val="both"/>
      </w:pPr>
      <w:r w:rsidRPr="00501BAC">
        <w:t xml:space="preserve">        8.30.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Право на личный прием граждан в первоочередном порядке имеют:</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1) ветераны и инвалиды Великой Отечественной войны, ветераны и  инвалиды боевых действий;</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2) инвалиды I и II групп, члены семей, имеющих детей-инвалидов;</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3) беременные женщины;</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4) родители, пришедшие на прием с детьми в возрасте до трех лет (включительно);</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5) граждане старше 70 лет;</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501BAC">
        <w:rPr>
          <w:rFonts w:eastAsia="Times New Roman" w:cs="Times New Roman"/>
          <w:szCs w:val="28"/>
          <w:lang w:eastAsia="ru-RU"/>
        </w:rPr>
        <w:t>6) реабилитированные лица и лица, признанные пострадавшими от политических репрессий;</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proofErr w:type="gramStart"/>
      <w:r w:rsidRPr="00501BAC">
        <w:rPr>
          <w:rFonts w:eastAsia="Times New Roman" w:cs="Times New Roman"/>
          <w:szCs w:val="28"/>
          <w:lang w:eastAsia="ru-RU"/>
        </w:rPr>
        <w:t>7) граждане, подвергшиеся воздействию радиации вследствие чернобыльской и других радиационных аварий и катастроф;</w:t>
      </w:r>
      <w:proofErr w:type="gramEnd"/>
    </w:p>
    <w:p w:rsidR="00C55491" w:rsidRDefault="00C55491" w:rsidP="00C55491">
      <w:pPr>
        <w:widowControl w:val="0"/>
        <w:autoSpaceDE w:val="0"/>
        <w:autoSpaceDN w:val="0"/>
        <w:adjustRightInd w:val="0"/>
        <w:spacing w:line="316" w:lineRule="exact"/>
        <w:ind w:firstLine="709"/>
        <w:jc w:val="both"/>
        <w:rPr>
          <w:color w:val="000000"/>
          <w:szCs w:val="28"/>
          <w:shd w:val="clear" w:color="auto" w:fill="FFFFFF"/>
        </w:rPr>
      </w:pPr>
      <w:r w:rsidRPr="00501BAC">
        <w:rPr>
          <w:szCs w:val="28"/>
        </w:rPr>
        <w:t xml:space="preserve">8) </w:t>
      </w:r>
      <w:r w:rsidRPr="00501BAC">
        <w:rPr>
          <w:color w:val="000000"/>
          <w:szCs w:val="28"/>
          <w:shd w:val="clear" w:color="auto" w:fill="FFFFFF"/>
        </w:rPr>
        <w:t>Герои Советского Союза, Герои Российской Федерации и полные кавалеры ордена Славы.</w:t>
      </w:r>
    </w:p>
    <w:p w:rsidR="00C55491" w:rsidRPr="004C72DA" w:rsidRDefault="00C55491" w:rsidP="00C55491">
      <w:pPr>
        <w:ind w:firstLine="709"/>
        <w:jc w:val="both"/>
        <w:rPr>
          <w:color w:val="000000" w:themeColor="text1"/>
          <w:szCs w:val="28"/>
        </w:rPr>
      </w:pPr>
      <w:r>
        <w:rPr>
          <w:color w:val="000000" w:themeColor="text1"/>
          <w:szCs w:val="28"/>
        </w:rPr>
        <w:t>9</w:t>
      </w:r>
      <w:r w:rsidRPr="004C72DA">
        <w:rPr>
          <w:color w:val="000000" w:themeColor="text1"/>
          <w:szCs w:val="28"/>
        </w:rPr>
        <w:t>) лица, призванные на военную службу по мобилизации в Вооруженные Силы Российской Федерации;</w:t>
      </w:r>
    </w:p>
    <w:p w:rsidR="00C55491" w:rsidRPr="004C72DA" w:rsidRDefault="00C55491" w:rsidP="00C55491">
      <w:pPr>
        <w:ind w:firstLine="709"/>
        <w:jc w:val="both"/>
        <w:rPr>
          <w:color w:val="000000" w:themeColor="text1"/>
          <w:szCs w:val="28"/>
        </w:rPr>
      </w:pPr>
      <w:proofErr w:type="gramStart"/>
      <w:r>
        <w:rPr>
          <w:color w:val="000000" w:themeColor="text1"/>
          <w:szCs w:val="28"/>
        </w:rPr>
        <w:t>10</w:t>
      </w:r>
      <w:r w:rsidRPr="004C72DA">
        <w:rPr>
          <w:color w:val="000000" w:themeColor="text1"/>
          <w:szCs w:val="28"/>
        </w:rPr>
        <w:t>) лица, проходящие</w:t>
      </w:r>
      <w:r w:rsidR="002B0CD5">
        <w:rPr>
          <w:color w:val="000000" w:themeColor="text1"/>
          <w:szCs w:val="28"/>
        </w:rPr>
        <w:t xml:space="preserve"> (проходившие)</w:t>
      </w:r>
      <w:r w:rsidRPr="004C72DA">
        <w:rPr>
          <w:color w:val="000000" w:themeColor="text1"/>
          <w:szCs w:val="28"/>
        </w:rPr>
        <w:t xml:space="preserve"> военную службу по контракту, или лица, находящиеся</w:t>
      </w:r>
      <w:r w:rsidR="002B0CD5">
        <w:rPr>
          <w:color w:val="000000" w:themeColor="text1"/>
          <w:szCs w:val="28"/>
        </w:rPr>
        <w:t xml:space="preserve"> (находившиеся)</w:t>
      </w:r>
      <w:r w:rsidRPr="004C72DA">
        <w:rPr>
          <w:color w:val="000000" w:themeColor="text1"/>
          <w:szCs w:val="28"/>
        </w:rPr>
        <w:t xml:space="preserve">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w:t>
      </w:r>
      <w:r w:rsidR="002B0CD5">
        <w:rPr>
          <w:color w:val="000000" w:themeColor="text1"/>
          <w:szCs w:val="28"/>
        </w:rPr>
        <w:t xml:space="preserve"> </w:t>
      </w:r>
      <w:r>
        <w:rPr>
          <w:color w:val="000000" w:themeColor="text1"/>
          <w:szCs w:val="28"/>
        </w:rPr>
        <w:t>"</w:t>
      </w:r>
      <w:r w:rsidRPr="004C72DA">
        <w:rPr>
          <w:color w:val="000000" w:themeColor="text1"/>
          <w:szCs w:val="28"/>
        </w:rPr>
        <w:t>Об обороне</w:t>
      </w:r>
      <w:r>
        <w:rPr>
          <w:color w:val="000000" w:themeColor="text1"/>
          <w:szCs w:val="28"/>
        </w:rPr>
        <w:t>"</w:t>
      </w:r>
      <w:r w:rsidRPr="004C72DA">
        <w:rPr>
          <w:color w:val="000000" w:themeColor="text1"/>
          <w:szCs w:val="28"/>
        </w:rPr>
        <w:t xml:space="preserve">, при условии их участия в специальной военной операции на территориях Украины, Донецкой </w:t>
      </w:r>
      <w:r w:rsidRPr="004C72DA">
        <w:rPr>
          <w:color w:val="000000" w:themeColor="text1"/>
          <w:szCs w:val="28"/>
        </w:rPr>
        <w:lastRenderedPageBreak/>
        <w:t>Народной Республики, Луганской Народной Республики</w:t>
      </w:r>
      <w:proofErr w:type="gramEnd"/>
      <w:r w:rsidRPr="004C72DA">
        <w:rPr>
          <w:color w:val="000000" w:themeColor="text1"/>
          <w:szCs w:val="28"/>
        </w:rPr>
        <w:t>, Запорожской области и Херсонской области;</w:t>
      </w:r>
    </w:p>
    <w:p w:rsidR="00C55491" w:rsidRPr="004C72DA" w:rsidRDefault="00C55491" w:rsidP="00C55491">
      <w:pPr>
        <w:ind w:firstLine="709"/>
        <w:jc w:val="both"/>
        <w:rPr>
          <w:color w:val="000000" w:themeColor="text1"/>
          <w:szCs w:val="28"/>
        </w:rPr>
      </w:pPr>
      <w:r w:rsidRPr="004C72DA">
        <w:rPr>
          <w:color w:val="000000" w:themeColor="text1"/>
          <w:szCs w:val="28"/>
        </w:rPr>
        <w:t>1</w:t>
      </w:r>
      <w:r>
        <w:rPr>
          <w:color w:val="000000" w:themeColor="text1"/>
          <w:szCs w:val="28"/>
        </w:rPr>
        <w:t>1</w:t>
      </w:r>
      <w:r w:rsidRPr="004C72DA">
        <w:rPr>
          <w:color w:val="000000" w:themeColor="text1"/>
          <w:szCs w:val="28"/>
        </w:rPr>
        <w:t>) лица, заключившие контракт о добровольном содействии в выполнении задач, возложенных на Вооруженные Силы Российской Федерации</w:t>
      </w:r>
      <w:r w:rsidR="002B0CD5">
        <w:rPr>
          <w:color w:val="000000" w:themeColor="text1"/>
          <w:szCs w:val="28"/>
        </w:rPr>
        <w:t xml:space="preserve"> или </w:t>
      </w:r>
      <w:r w:rsidR="002B0CD5">
        <w:rPr>
          <w:szCs w:val="28"/>
        </w:rPr>
        <w:t>войска национальной гвардии Российской Федерации.</w:t>
      </w:r>
    </w:p>
    <w:p w:rsidR="00C55491" w:rsidRPr="00501BAC" w:rsidRDefault="00C55491" w:rsidP="00C55491">
      <w:pPr>
        <w:widowControl w:val="0"/>
        <w:autoSpaceDE w:val="0"/>
        <w:autoSpaceDN w:val="0"/>
        <w:adjustRightInd w:val="0"/>
        <w:spacing w:line="316" w:lineRule="exact"/>
        <w:ind w:firstLine="709"/>
        <w:jc w:val="both"/>
        <w:rPr>
          <w:rFonts w:eastAsia="Times New Roman" w:cs="Times New Roman"/>
          <w:szCs w:val="28"/>
          <w:lang w:eastAsia="ru-RU"/>
        </w:rPr>
      </w:pPr>
      <w:r w:rsidRPr="004C72DA">
        <w:rPr>
          <w:color w:val="000000" w:themeColor="text1"/>
          <w:szCs w:val="28"/>
        </w:rPr>
        <w:t>1</w:t>
      </w:r>
      <w:r>
        <w:rPr>
          <w:color w:val="000000" w:themeColor="text1"/>
          <w:szCs w:val="28"/>
        </w:rPr>
        <w:t>2</w:t>
      </w:r>
      <w:r w:rsidRPr="004C72DA">
        <w:rPr>
          <w:color w:val="000000" w:themeColor="text1"/>
          <w:szCs w:val="28"/>
        </w:rPr>
        <w:t xml:space="preserve">) члены семьи лиц, указанных в подпунктах </w:t>
      </w:r>
      <w:r>
        <w:rPr>
          <w:color w:val="000000" w:themeColor="text1"/>
          <w:szCs w:val="28"/>
        </w:rPr>
        <w:t>9</w:t>
      </w:r>
      <w:r w:rsidRPr="004C72DA">
        <w:rPr>
          <w:color w:val="000000" w:themeColor="text1"/>
          <w:szCs w:val="28"/>
        </w:rPr>
        <w:t xml:space="preserve"> - 1</w:t>
      </w:r>
      <w:r>
        <w:rPr>
          <w:color w:val="000000" w:themeColor="text1"/>
          <w:szCs w:val="28"/>
        </w:rPr>
        <w:t>1</w:t>
      </w:r>
      <w:r w:rsidRPr="004C72DA">
        <w:rPr>
          <w:color w:val="000000" w:themeColor="text1"/>
          <w:szCs w:val="28"/>
        </w:rPr>
        <w:t xml:space="preserve"> настоящего пункта, определенные в соответствии с пунктом 5 статьи 2 Федерального закона от 27 мая 1998 г. № 76-ФЗ </w:t>
      </w:r>
      <w:r>
        <w:rPr>
          <w:color w:val="000000" w:themeColor="text1"/>
          <w:szCs w:val="28"/>
        </w:rPr>
        <w:t>"</w:t>
      </w:r>
      <w:r w:rsidRPr="004C72DA">
        <w:rPr>
          <w:color w:val="000000" w:themeColor="text1"/>
          <w:szCs w:val="28"/>
        </w:rPr>
        <w:t>О статусе военнослужащих</w:t>
      </w:r>
      <w:r>
        <w:rPr>
          <w:color w:val="000000" w:themeColor="text1"/>
          <w:szCs w:val="28"/>
        </w:rPr>
        <w:t>".</w:t>
      </w:r>
    </w:p>
    <w:p w:rsidR="00C55491" w:rsidRDefault="00C55491" w:rsidP="00C55491">
      <w:pPr>
        <w:widowControl w:val="0"/>
        <w:autoSpaceDE w:val="0"/>
        <w:autoSpaceDN w:val="0"/>
        <w:adjustRightInd w:val="0"/>
        <w:ind w:firstLine="708"/>
        <w:jc w:val="both"/>
        <w:rPr>
          <w:color w:val="000000" w:themeColor="text1"/>
          <w:szCs w:val="28"/>
        </w:rPr>
      </w:pPr>
      <w:r>
        <w:rPr>
          <w:color w:val="000000" w:themeColor="text1"/>
          <w:szCs w:val="28"/>
        </w:rPr>
        <w:t>8.31.</w:t>
      </w:r>
      <w:r w:rsidRPr="003F6C01">
        <w:rPr>
          <w:color w:val="000000" w:themeColor="text1"/>
          <w:szCs w:val="28"/>
        </w:rPr>
        <w:t xml:space="preserve"> В случае</w:t>
      </w:r>
      <w:proofErr w:type="gramStart"/>
      <w:r w:rsidRPr="003F6C01">
        <w:rPr>
          <w:color w:val="000000" w:themeColor="text1"/>
          <w:szCs w:val="28"/>
        </w:rPr>
        <w:t>,</w:t>
      </w:r>
      <w:proofErr w:type="gramEnd"/>
      <w:r w:rsidRPr="003F6C01">
        <w:rPr>
          <w:color w:val="000000" w:themeColor="text1"/>
          <w:szCs w:val="28"/>
        </w:rPr>
        <w:t xml:space="preserve"> если правом на личный прием в первоочередном порядке одновременно обладают несколько граждан, прием указанных граждан производится в порядке их явки на личный прием граждан.</w:t>
      </w:r>
    </w:p>
    <w:p w:rsidR="00C55491" w:rsidRPr="00501BAC" w:rsidRDefault="00C55491" w:rsidP="00C55491">
      <w:pPr>
        <w:widowControl w:val="0"/>
        <w:autoSpaceDE w:val="0"/>
        <w:autoSpaceDN w:val="0"/>
        <w:adjustRightInd w:val="0"/>
        <w:ind w:firstLine="708"/>
        <w:jc w:val="both"/>
        <w:rPr>
          <w:szCs w:val="28"/>
        </w:rPr>
      </w:pPr>
    </w:p>
    <w:p w:rsidR="00C55491" w:rsidRPr="00501BAC" w:rsidRDefault="00C55491" w:rsidP="00C55491">
      <w:pPr>
        <w:widowControl w:val="0"/>
        <w:autoSpaceDE w:val="0"/>
        <w:autoSpaceDN w:val="0"/>
        <w:adjustRightInd w:val="0"/>
        <w:jc w:val="center"/>
        <w:outlineLvl w:val="1"/>
        <w:rPr>
          <w:szCs w:val="28"/>
        </w:rPr>
      </w:pPr>
      <w:bookmarkStart w:id="13" w:name="Par207"/>
      <w:bookmarkEnd w:id="13"/>
      <w:r w:rsidRPr="00501BAC">
        <w:rPr>
          <w:szCs w:val="28"/>
        </w:rPr>
        <w:t>9. Предоставление справочной информации</w:t>
      </w:r>
    </w:p>
    <w:p w:rsidR="00C55491" w:rsidRPr="00501BAC" w:rsidRDefault="00C55491" w:rsidP="00C55491">
      <w:pPr>
        <w:widowControl w:val="0"/>
        <w:autoSpaceDE w:val="0"/>
        <w:autoSpaceDN w:val="0"/>
        <w:adjustRightInd w:val="0"/>
        <w:jc w:val="center"/>
        <w:rPr>
          <w:szCs w:val="28"/>
        </w:rPr>
      </w:pPr>
      <w:r w:rsidRPr="00501BAC">
        <w:rPr>
          <w:szCs w:val="28"/>
        </w:rPr>
        <w:t>о ходе рассмотрения обращения</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ind w:firstLine="540"/>
        <w:jc w:val="both"/>
        <w:rPr>
          <w:szCs w:val="28"/>
        </w:rPr>
      </w:pPr>
      <w:r w:rsidRPr="00501BAC">
        <w:rPr>
          <w:szCs w:val="28"/>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5491" w:rsidRPr="00501BAC" w:rsidRDefault="00C55491" w:rsidP="00C55491">
      <w:pPr>
        <w:widowControl w:val="0"/>
        <w:autoSpaceDE w:val="0"/>
        <w:autoSpaceDN w:val="0"/>
        <w:adjustRightInd w:val="0"/>
        <w:ind w:firstLine="540"/>
        <w:jc w:val="both"/>
        <w:rPr>
          <w:szCs w:val="28"/>
        </w:rPr>
      </w:pPr>
      <w:r w:rsidRPr="00501BAC">
        <w:rPr>
          <w:szCs w:val="28"/>
        </w:rPr>
        <w:t>9.2. Справочная работа по рассмотрению обращений граждан ведется ответственным специалистом.</w:t>
      </w:r>
    </w:p>
    <w:p w:rsidR="00C55491" w:rsidRPr="00501BAC" w:rsidRDefault="00C55491" w:rsidP="00C55491">
      <w:pPr>
        <w:widowControl w:val="0"/>
        <w:autoSpaceDE w:val="0"/>
        <w:autoSpaceDN w:val="0"/>
        <w:adjustRightInd w:val="0"/>
        <w:ind w:firstLine="540"/>
        <w:jc w:val="both"/>
        <w:rPr>
          <w:szCs w:val="28"/>
        </w:rPr>
      </w:pPr>
      <w:r w:rsidRPr="00501BAC">
        <w:rPr>
          <w:szCs w:val="28"/>
        </w:rPr>
        <w:t>9.3. Справки по вопросам рассмотрения обращений граждан предоставляются ответственным специалистом при личном обращении или посредством справочного телефона.</w:t>
      </w:r>
    </w:p>
    <w:p w:rsidR="00C55491" w:rsidRPr="00501BAC" w:rsidRDefault="00C55491" w:rsidP="00C55491">
      <w:pPr>
        <w:widowControl w:val="0"/>
        <w:autoSpaceDE w:val="0"/>
        <w:autoSpaceDN w:val="0"/>
        <w:adjustRightInd w:val="0"/>
        <w:ind w:firstLine="540"/>
        <w:jc w:val="both"/>
        <w:rPr>
          <w:szCs w:val="28"/>
        </w:rPr>
      </w:pPr>
      <w:r w:rsidRPr="00501BAC">
        <w:rPr>
          <w:szCs w:val="28"/>
        </w:rPr>
        <w:t>9.4. Справки предоставляются по следующим вопросам:</w:t>
      </w:r>
    </w:p>
    <w:p w:rsidR="00C55491" w:rsidRPr="00501BAC" w:rsidRDefault="00C55491" w:rsidP="00C55491">
      <w:pPr>
        <w:widowControl w:val="0"/>
        <w:autoSpaceDE w:val="0"/>
        <w:autoSpaceDN w:val="0"/>
        <w:adjustRightInd w:val="0"/>
        <w:ind w:firstLine="540"/>
        <w:jc w:val="both"/>
        <w:rPr>
          <w:szCs w:val="28"/>
        </w:rPr>
      </w:pPr>
      <w:r w:rsidRPr="00501BAC">
        <w:rPr>
          <w:szCs w:val="28"/>
        </w:rPr>
        <w:t>- о получении обращения и направлении его на рассмотрение в уполномоченный орган;</w:t>
      </w:r>
    </w:p>
    <w:p w:rsidR="00C55491" w:rsidRPr="00501BAC" w:rsidRDefault="00C55491" w:rsidP="00C55491">
      <w:pPr>
        <w:widowControl w:val="0"/>
        <w:autoSpaceDE w:val="0"/>
        <w:autoSpaceDN w:val="0"/>
        <w:adjustRightInd w:val="0"/>
        <w:ind w:firstLine="540"/>
        <w:jc w:val="both"/>
        <w:rPr>
          <w:szCs w:val="28"/>
        </w:rPr>
      </w:pPr>
      <w:r w:rsidRPr="00501BAC">
        <w:rPr>
          <w:szCs w:val="28"/>
        </w:rPr>
        <w:t>- об оставлении обращения без рассмотрения;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о продлении срока рассмотрения обращения;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о результатах рассмотрения обращения;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о деятельности администрации сельского поселения по запросам.</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9.5. </w:t>
      </w:r>
      <w:proofErr w:type="gramStart"/>
      <w:r w:rsidRPr="00501BAC">
        <w:rPr>
          <w:szCs w:val="28"/>
        </w:rPr>
        <w:t>Телефонные звонки от заявителей по вопросу получения справочной информации о ходе рассмотрения обращения принимаются ежедневно с 09.00 до 13.00 часов и с 14.00 до 17.00 часов по телефону (42151) 59-6-44, кроме выходных и праздничных дней, в предпраздничный день - с 09.00 до 13.00 часов и с 14.00 до 16.00 часов.</w:t>
      </w:r>
      <w:proofErr w:type="gramEnd"/>
    </w:p>
    <w:p w:rsidR="00C55491" w:rsidRPr="00501BAC" w:rsidRDefault="00C55491" w:rsidP="00C55491">
      <w:pPr>
        <w:widowControl w:val="0"/>
        <w:autoSpaceDE w:val="0"/>
        <w:autoSpaceDN w:val="0"/>
        <w:adjustRightInd w:val="0"/>
        <w:ind w:firstLine="540"/>
        <w:jc w:val="both"/>
        <w:rPr>
          <w:szCs w:val="28"/>
        </w:rPr>
      </w:pPr>
      <w:r w:rsidRPr="00501BAC">
        <w:rPr>
          <w:szCs w:val="28"/>
        </w:rPr>
        <w:t>9.6. При получении вопроса по телефону ответственный специалист:</w:t>
      </w:r>
    </w:p>
    <w:p w:rsidR="00C55491" w:rsidRPr="00501BAC" w:rsidRDefault="00C55491" w:rsidP="00C55491">
      <w:pPr>
        <w:widowControl w:val="0"/>
        <w:autoSpaceDE w:val="0"/>
        <w:autoSpaceDN w:val="0"/>
        <w:adjustRightInd w:val="0"/>
        <w:ind w:firstLine="540"/>
        <w:jc w:val="both"/>
        <w:rPr>
          <w:szCs w:val="28"/>
        </w:rPr>
      </w:pPr>
      <w:r w:rsidRPr="00501BAC">
        <w:rPr>
          <w:szCs w:val="28"/>
        </w:rPr>
        <w:t>- называет наименование администрации сельского поселения;</w:t>
      </w:r>
    </w:p>
    <w:p w:rsidR="00C55491" w:rsidRPr="00501BAC" w:rsidRDefault="00C55491" w:rsidP="00C55491">
      <w:pPr>
        <w:widowControl w:val="0"/>
        <w:autoSpaceDE w:val="0"/>
        <w:autoSpaceDN w:val="0"/>
        <w:adjustRightInd w:val="0"/>
        <w:ind w:firstLine="540"/>
        <w:jc w:val="both"/>
        <w:rPr>
          <w:szCs w:val="28"/>
        </w:rPr>
      </w:pPr>
      <w:r w:rsidRPr="00501BAC">
        <w:rPr>
          <w:szCs w:val="28"/>
        </w:rPr>
        <w:t>- предлагает абоненту представиться;</w:t>
      </w:r>
    </w:p>
    <w:p w:rsidR="00C55491" w:rsidRPr="00501BAC" w:rsidRDefault="00C55491" w:rsidP="00C55491">
      <w:pPr>
        <w:autoSpaceDE w:val="0"/>
        <w:autoSpaceDN w:val="0"/>
        <w:adjustRightInd w:val="0"/>
        <w:ind w:firstLine="540"/>
        <w:jc w:val="both"/>
        <w:rPr>
          <w:rFonts w:cs="Times New Roman"/>
          <w:szCs w:val="28"/>
        </w:rPr>
      </w:pPr>
      <w:r w:rsidRPr="00501BAC">
        <w:rPr>
          <w:rFonts w:cs="Times New Roman"/>
          <w:szCs w:val="28"/>
        </w:rPr>
        <w:t>- выслушивает и уточняет при необходимости суть вопроса;</w:t>
      </w:r>
    </w:p>
    <w:p w:rsidR="00C55491" w:rsidRPr="00501BAC" w:rsidRDefault="00C55491" w:rsidP="00C55491">
      <w:pPr>
        <w:widowControl w:val="0"/>
        <w:autoSpaceDE w:val="0"/>
        <w:autoSpaceDN w:val="0"/>
        <w:adjustRightInd w:val="0"/>
        <w:ind w:firstLine="540"/>
        <w:jc w:val="both"/>
        <w:rPr>
          <w:szCs w:val="28"/>
        </w:rPr>
      </w:pPr>
      <w:r w:rsidRPr="00501BAC">
        <w:rPr>
          <w:szCs w:val="28"/>
        </w:rPr>
        <w:t>- вежливо, корректно и лаконично дает ответ по существу вопроса;</w:t>
      </w:r>
    </w:p>
    <w:p w:rsidR="00C55491" w:rsidRPr="00501BAC" w:rsidRDefault="00C55491" w:rsidP="00C55491">
      <w:pPr>
        <w:widowControl w:val="0"/>
        <w:autoSpaceDE w:val="0"/>
        <w:autoSpaceDN w:val="0"/>
        <w:adjustRightInd w:val="0"/>
        <w:ind w:firstLine="540"/>
        <w:jc w:val="both"/>
        <w:rPr>
          <w:szCs w:val="28"/>
        </w:rPr>
      </w:pPr>
      <w:r w:rsidRPr="00501BAC">
        <w:rPr>
          <w:szCs w:val="28"/>
        </w:rPr>
        <w:t xml:space="preserve">- при невозможности в момент обращения ответить на поставленный вопрос предлагает обратившемуся с вопросом гражданину перезвонить в </w:t>
      </w:r>
      <w:r w:rsidRPr="00501BAC">
        <w:rPr>
          <w:szCs w:val="28"/>
        </w:rPr>
        <w:lastRenderedPageBreak/>
        <w:t>конкретный день и определенное время, к назначенному сроку работник подготавливает ответ.</w:t>
      </w:r>
    </w:p>
    <w:p w:rsidR="00C55491" w:rsidRPr="00501BAC" w:rsidRDefault="00C55491" w:rsidP="00C55491">
      <w:pPr>
        <w:widowControl w:val="0"/>
        <w:autoSpaceDE w:val="0"/>
        <w:autoSpaceDN w:val="0"/>
        <w:adjustRightInd w:val="0"/>
        <w:ind w:firstLine="540"/>
        <w:jc w:val="both"/>
        <w:rPr>
          <w:szCs w:val="28"/>
        </w:rPr>
      </w:pPr>
      <w:r w:rsidRPr="00501BAC">
        <w:rPr>
          <w:szCs w:val="28"/>
        </w:rPr>
        <w:t>9.7. Во время разговора слова необходимо</w:t>
      </w:r>
      <w:r>
        <w:rPr>
          <w:szCs w:val="28"/>
        </w:rPr>
        <w:t xml:space="preserve"> проговаривать четко, избегать </w:t>
      </w:r>
      <w:r w:rsidRPr="00501BAC">
        <w:rPr>
          <w:szCs w:val="28"/>
        </w:rPr>
        <w:t>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C55491" w:rsidRPr="00501BAC" w:rsidRDefault="00C55491" w:rsidP="00C55491">
      <w:pPr>
        <w:widowControl w:val="0"/>
        <w:autoSpaceDE w:val="0"/>
        <w:autoSpaceDN w:val="0"/>
        <w:adjustRightInd w:val="0"/>
        <w:ind w:firstLine="540"/>
        <w:jc w:val="both"/>
        <w:rPr>
          <w:szCs w:val="28"/>
        </w:rPr>
      </w:pPr>
      <w:r w:rsidRPr="00501BAC">
        <w:rPr>
          <w:szCs w:val="28"/>
        </w:rPr>
        <w:t>9.8. Ежеквартально и по итогам года ответственным специалистом готовятся информационно-аналитические и статистические материалы о рассмотрении обращений граждан и представляются главе сельского поселения.</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jc w:val="center"/>
        <w:outlineLvl w:val="1"/>
        <w:rPr>
          <w:szCs w:val="28"/>
        </w:rPr>
      </w:pPr>
      <w:bookmarkStart w:id="14" w:name="Par229"/>
      <w:bookmarkEnd w:id="14"/>
      <w:r w:rsidRPr="00501BAC">
        <w:rPr>
          <w:szCs w:val="28"/>
        </w:rPr>
        <w:t>10. Обжалование решений, принятых по обращению</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ind w:firstLine="540"/>
        <w:jc w:val="both"/>
        <w:rPr>
          <w:szCs w:val="28"/>
        </w:rPr>
      </w:pPr>
      <w:r w:rsidRPr="00501BAC">
        <w:rPr>
          <w:szCs w:val="28"/>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C55491" w:rsidRPr="00501BAC" w:rsidRDefault="00C55491" w:rsidP="00C55491">
      <w:pPr>
        <w:widowControl w:val="0"/>
        <w:autoSpaceDE w:val="0"/>
        <w:autoSpaceDN w:val="0"/>
        <w:adjustRightInd w:val="0"/>
        <w:ind w:firstLine="540"/>
        <w:jc w:val="both"/>
        <w:rPr>
          <w:szCs w:val="28"/>
        </w:rPr>
      </w:pPr>
    </w:p>
    <w:p w:rsidR="00C55491" w:rsidRPr="00501BAC" w:rsidRDefault="00C55491" w:rsidP="00C55491">
      <w:pPr>
        <w:widowControl w:val="0"/>
        <w:autoSpaceDE w:val="0"/>
        <w:autoSpaceDN w:val="0"/>
        <w:adjustRightInd w:val="0"/>
        <w:ind w:firstLine="540"/>
        <w:jc w:val="both"/>
        <w:rPr>
          <w:szCs w:val="28"/>
        </w:rPr>
      </w:pPr>
    </w:p>
    <w:p w:rsidR="00C55491" w:rsidRPr="00501BAC" w:rsidRDefault="00C55491" w:rsidP="00C55491">
      <w:pPr>
        <w:widowControl w:val="0"/>
        <w:autoSpaceDE w:val="0"/>
        <w:autoSpaceDN w:val="0"/>
        <w:adjustRightInd w:val="0"/>
        <w:ind w:firstLine="540"/>
        <w:jc w:val="both"/>
        <w:rPr>
          <w:szCs w:val="28"/>
        </w:rPr>
      </w:pPr>
    </w:p>
    <w:p w:rsidR="00C55491" w:rsidRPr="00501BAC" w:rsidRDefault="00C55491" w:rsidP="00C55491">
      <w:pPr>
        <w:widowControl w:val="0"/>
        <w:autoSpaceDE w:val="0"/>
        <w:autoSpaceDN w:val="0"/>
        <w:adjustRightInd w:val="0"/>
        <w:jc w:val="center"/>
        <w:rPr>
          <w:szCs w:val="28"/>
        </w:rPr>
      </w:pPr>
      <w:r w:rsidRPr="00501BAC">
        <w:rPr>
          <w:szCs w:val="28"/>
        </w:rPr>
        <w:t>______</w:t>
      </w:r>
      <w:bookmarkStart w:id="15" w:name="Par237"/>
      <w:bookmarkEnd w:id="15"/>
      <w:r>
        <w:rPr>
          <w:szCs w:val="28"/>
        </w:rPr>
        <w:t>________</w:t>
      </w:r>
    </w:p>
    <w:p w:rsidR="00C55491" w:rsidRPr="00501BAC" w:rsidRDefault="00C55491" w:rsidP="00C55491">
      <w:pPr>
        <w:widowControl w:val="0"/>
        <w:autoSpaceDE w:val="0"/>
        <w:autoSpaceDN w:val="0"/>
        <w:adjustRightInd w:val="0"/>
        <w:jc w:val="center"/>
        <w:rPr>
          <w:szCs w:val="28"/>
        </w:rPr>
      </w:pPr>
    </w:p>
    <w:tbl>
      <w:tblPr>
        <w:tblW w:w="0" w:type="auto"/>
        <w:tblLook w:val="04A0" w:firstRow="1" w:lastRow="0" w:firstColumn="1" w:lastColumn="0" w:noHBand="0" w:noVBand="1"/>
      </w:tblPr>
      <w:tblGrid>
        <w:gridCol w:w="5171"/>
        <w:gridCol w:w="4286"/>
      </w:tblGrid>
      <w:tr w:rsidR="00C55491" w:rsidRPr="00501BAC" w:rsidTr="00745864">
        <w:tc>
          <w:tcPr>
            <w:tcW w:w="5171" w:type="dxa"/>
          </w:tcPr>
          <w:p w:rsidR="00C55491" w:rsidRPr="00501BAC" w:rsidRDefault="00C55491" w:rsidP="00745864">
            <w:pPr>
              <w:jc w:val="right"/>
              <w:rPr>
                <w:szCs w:val="28"/>
              </w:rPr>
            </w:pPr>
            <w:r w:rsidRPr="00501BAC">
              <w:rPr>
                <w:szCs w:val="28"/>
              </w:rPr>
              <w:t xml:space="preserve">     </w:t>
            </w:r>
          </w:p>
        </w:tc>
        <w:tc>
          <w:tcPr>
            <w:tcW w:w="4286" w:type="dxa"/>
          </w:tcPr>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C55491" w:rsidRPr="00501BAC" w:rsidRDefault="00C55491" w:rsidP="00745864">
            <w:pPr>
              <w:jc w:val="center"/>
              <w:rPr>
                <w:szCs w:val="28"/>
              </w:rPr>
            </w:pPr>
          </w:p>
          <w:p w:rsidR="006952A6" w:rsidRDefault="006952A6" w:rsidP="00745864">
            <w:pPr>
              <w:jc w:val="center"/>
              <w:rPr>
                <w:sz w:val="24"/>
                <w:szCs w:val="24"/>
              </w:rPr>
            </w:pPr>
          </w:p>
          <w:p w:rsidR="00C55491" w:rsidRPr="00BD7ADC" w:rsidRDefault="00C55491" w:rsidP="00745864">
            <w:pPr>
              <w:jc w:val="center"/>
              <w:rPr>
                <w:sz w:val="24"/>
                <w:szCs w:val="24"/>
              </w:rPr>
            </w:pPr>
            <w:r w:rsidRPr="00BD7ADC">
              <w:rPr>
                <w:sz w:val="24"/>
                <w:szCs w:val="24"/>
              </w:rPr>
              <w:lastRenderedPageBreak/>
              <w:t>ПРИЛОЖЕНИЕ № 1</w:t>
            </w:r>
          </w:p>
          <w:p w:rsidR="00C55491" w:rsidRPr="00BD7ADC" w:rsidRDefault="00C55491" w:rsidP="00745864">
            <w:pPr>
              <w:jc w:val="center"/>
              <w:rPr>
                <w:sz w:val="24"/>
                <w:szCs w:val="24"/>
              </w:rPr>
            </w:pPr>
            <w:r w:rsidRPr="00BD7ADC">
              <w:rPr>
                <w:sz w:val="24"/>
                <w:szCs w:val="24"/>
              </w:rPr>
              <w:t>к Положению о порядке рассмотрения обращений граждан, поступивших в администрацию сельского поселения «Село Калиновка»</w:t>
            </w:r>
          </w:p>
          <w:p w:rsidR="00C55491" w:rsidRPr="00501BAC" w:rsidRDefault="00C55491" w:rsidP="00745864">
            <w:pPr>
              <w:jc w:val="center"/>
              <w:rPr>
                <w:szCs w:val="28"/>
              </w:rPr>
            </w:pPr>
            <w:r w:rsidRPr="00BD7ADC">
              <w:rPr>
                <w:bCs/>
                <w:sz w:val="24"/>
                <w:szCs w:val="24"/>
              </w:rPr>
              <w:t>Ульчского муниципального района Хабаровского края</w:t>
            </w:r>
          </w:p>
        </w:tc>
      </w:tr>
    </w:tbl>
    <w:p w:rsidR="00C55491" w:rsidRPr="00501BAC" w:rsidRDefault="00C55491" w:rsidP="00C55491">
      <w:pPr>
        <w:ind w:firstLine="4680"/>
        <w:jc w:val="right"/>
        <w:rPr>
          <w:szCs w:val="28"/>
        </w:rPr>
      </w:pPr>
    </w:p>
    <w:p w:rsidR="00C55491" w:rsidRPr="00501BAC" w:rsidRDefault="00C55491" w:rsidP="00C55491">
      <w:pPr>
        <w:jc w:val="right"/>
        <w:outlineLvl w:val="0"/>
        <w:rPr>
          <w:b/>
          <w:szCs w:val="28"/>
          <w:u w:val="single"/>
        </w:rPr>
      </w:pPr>
      <w:r w:rsidRPr="00501BAC">
        <w:rPr>
          <w:szCs w:val="28"/>
        </w:rPr>
        <w:t xml:space="preserve"> </w:t>
      </w:r>
    </w:p>
    <w:p w:rsidR="00C55491" w:rsidRPr="00501BAC" w:rsidRDefault="00C55491" w:rsidP="00C55491">
      <w:pPr>
        <w:jc w:val="center"/>
        <w:outlineLvl w:val="0"/>
        <w:rPr>
          <w:b/>
          <w:szCs w:val="28"/>
          <w:u w:val="single"/>
        </w:rPr>
      </w:pPr>
    </w:p>
    <w:p w:rsidR="00C55491" w:rsidRPr="00501BAC" w:rsidRDefault="00C55491" w:rsidP="00C55491">
      <w:pPr>
        <w:rPr>
          <w:szCs w:val="28"/>
          <w:u w:val="single"/>
        </w:rPr>
      </w:pPr>
      <w:r w:rsidRPr="00501BAC">
        <w:rPr>
          <w:szCs w:val="28"/>
          <w:u w:val="single"/>
        </w:rPr>
        <w:t xml:space="preserve">Образец      </w:t>
      </w:r>
    </w:p>
    <w:p w:rsidR="00C55491" w:rsidRPr="00501BAC" w:rsidRDefault="00C55491" w:rsidP="00C55491">
      <w:pPr>
        <w:rPr>
          <w:szCs w:val="28"/>
          <w:u w:val="single"/>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680"/>
        <w:gridCol w:w="1920"/>
        <w:gridCol w:w="1920"/>
      </w:tblGrid>
      <w:tr w:rsidR="00C55491" w:rsidRPr="00501BAC" w:rsidTr="00745864">
        <w:tc>
          <w:tcPr>
            <w:tcW w:w="9348" w:type="dxa"/>
            <w:gridSpan w:val="5"/>
          </w:tcPr>
          <w:p w:rsidR="00C55491" w:rsidRPr="00501BAC" w:rsidRDefault="00C55491" w:rsidP="00745864">
            <w:pPr>
              <w:jc w:val="center"/>
              <w:rPr>
                <w:b/>
                <w:szCs w:val="28"/>
              </w:rPr>
            </w:pPr>
            <w:r w:rsidRPr="00501BAC">
              <w:rPr>
                <w:szCs w:val="28"/>
              </w:rPr>
              <w:t xml:space="preserve">УЧЕТНАЯ КАРТОЧКА </w:t>
            </w:r>
          </w:p>
        </w:tc>
      </w:tr>
      <w:tr w:rsidR="00C55491" w:rsidRPr="00501BAC" w:rsidTr="00745864">
        <w:trPr>
          <w:trHeight w:val="345"/>
        </w:trPr>
        <w:tc>
          <w:tcPr>
            <w:tcW w:w="9348" w:type="dxa"/>
            <w:gridSpan w:val="5"/>
          </w:tcPr>
          <w:p w:rsidR="00C55491" w:rsidRPr="00501BAC" w:rsidRDefault="00C55491" w:rsidP="00745864">
            <w:pPr>
              <w:rPr>
                <w:szCs w:val="28"/>
                <w:u w:val="single"/>
              </w:rPr>
            </w:pPr>
            <w:r w:rsidRPr="00501BAC">
              <w:rPr>
                <w:szCs w:val="28"/>
              </w:rPr>
              <w:t>Вид контроля:</w:t>
            </w:r>
          </w:p>
        </w:tc>
      </w:tr>
      <w:tr w:rsidR="00C55491" w:rsidRPr="00501BAC" w:rsidTr="00745864">
        <w:trPr>
          <w:trHeight w:val="300"/>
        </w:trPr>
        <w:tc>
          <w:tcPr>
            <w:tcW w:w="9348" w:type="dxa"/>
            <w:gridSpan w:val="5"/>
          </w:tcPr>
          <w:p w:rsidR="00C55491" w:rsidRPr="00501BAC" w:rsidRDefault="00C55491" w:rsidP="00745864">
            <w:pPr>
              <w:rPr>
                <w:szCs w:val="28"/>
              </w:rPr>
            </w:pPr>
            <w:proofErr w:type="spellStart"/>
            <w:r w:rsidRPr="00501BAC">
              <w:rPr>
                <w:szCs w:val="28"/>
              </w:rPr>
              <w:t>Отв</w:t>
            </w:r>
            <w:proofErr w:type="gramStart"/>
            <w:r w:rsidRPr="00501BAC">
              <w:rPr>
                <w:szCs w:val="28"/>
              </w:rPr>
              <w:t>.и</w:t>
            </w:r>
            <w:proofErr w:type="gramEnd"/>
            <w:r w:rsidRPr="00501BAC">
              <w:rPr>
                <w:szCs w:val="28"/>
              </w:rPr>
              <w:t>сполнитель</w:t>
            </w:r>
            <w:proofErr w:type="spellEnd"/>
            <w:r w:rsidRPr="00501BAC">
              <w:rPr>
                <w:szCs w:val="28"/>
              </w:rPr>
              <w:t>:                                      Срок исполнения:</w:t>
            </w:r>
          </w:p>
        </w:tc>
      </w:tr>
      <w:tr w:rsidR="00C55491" w:rsidRPr="00501BAC" w:rsidTr="00745864">
        <w:tc>
          <w:tcPr>
            <w:tcW w:w="9348" w:type="dxa"/>
            <w:gridSpan w:val="5"/>
          </w:tcPr>
          <w:p w:rsidR="00C55491" w:rsidRPr="00501BAC" w:rsidRDefault="00C55491" w:rsidP="00745864">
            <w:pPr>
              <w:rPr>
                <w:szCs w:val="28"/>
              </w:rPr>
            </w:pPr>
            <w:r w:rsidRPr="00501BAC">
              <w:rPr>
                <w:szCs w:val="28"/>
              </w:rPr>
              <w:t>Регистрационный номер:                         Дата регистрации:</w:t>
            </w:r>
          </w:p>
        </w:tc>
      </w:tr>
      <w:tr w:rsidR="00C55491" w:rsidRPr="00501BAC" w:rsidTr="00745864">
        <w:tc>
          <w:tcPr>
            <w:tcW w:w="1914" w:type="dxa"/>
          </w:tcPr>
          <w:p w:rsidR="00C55491" w:rsidRPr="00501BAC" w:rsidRDefault="00C55491" w:rsidP="00745864">
            <w:pPr>
              <w:rPr>
                <w:szCs w:val="28"/>
              </w:rPr>
            </w:pPr>
            <w:r w:rsidRPr="00501BAC">
              <w:rPr>
                <w:szCs w:val="28"/>
              </w:rPr>
              <w:t>Фамилия, имя, отчество</w:t>
            </w:r>
            <w:r w:rsidR="00146191">
              <w:rPr>
                <w:szCs w:val="28"/>
              </w:rPr>
              <w:t xml:space="preserve"> </w:t>
            </w:r>
            <w:r w:rsidR="00146191" w:rsidRPr="00146191">
              <w:rPr>
                <w:sz w:val="24"/>
                <w:szCs w:val="24"/>
              </w:rPr>
              <w:t>(последнее при наличии)</w:t>
            </w:r>
            <w:r w:rsidRPr="00501BAC">
              <w:rPr>
                <w:szCs w:val="28"/>
              </w:rPr>
              <w:t xml:space="preserve"> заявителя</w:t>
            </w:r>
          </w:p>
        </w:tc>
        <w:tc>
          <w:tcPr>
            <w:tcW w:w="1914" w:type="dxa"/>
          </w:tcPr>
          <w:p w:rsidR="00C55491" w:rsidRPr="00501BAC" w:rsidRDefault="00C55491" w:rsidP="00745864">
            <w:pPr>
              <w:rPr>
                <w:szCs w:val="28"/>
              </w:rPr>
            </w:pPr>
            <w:r w:rsidRPr="00501BAC">
              <w:rPr>
                <w:szCs w:val="28"/>
              </w:rPr>
              <w:t>Адрес заявителя</w:t>
            </w:r>
          </w:p>
        </w:tc>
        <w:tc>
          <w:tcPr>
            <w:tcW w:w="1680" w:type="dxa"/>
          </w:tcPr>
          <w:p w:rsidR="00C55491" w:rsidRPr="00501BAC" w:rsidRDefault="00C55491" w:rsidP="00745864">
            <w:pPr>
              <w:rPr>
                <w:szCs w:val="28"/>
              </w:rPr>
            </w:pPr>
            <w:proofErr w:type="spellStart"/>
            <w:r w:rsidRPr="00501BAC">
              <w:rPr>
                <w:szCs w:val="28"/>
              </w:rPr>
              <w:t>Льготность</w:t>
            </w:r>
            <w:proofErr w:type="spellEnd"/>
            <w:r w:rsidRPr="00501BAC">
              <w:rPr>
                <w:szCs w:val="28"/>
              </w:rPr>
              <w:t xml:space="preserve"> категории</w:t>
            </w:r>
          </w:p>
        </w:tc>
        <w:tc>
          <w:tcPr>
            <w:tcW w:w="1920" w:type="dxa"/>
          </w:tcPr>
          <w:p w:rsidR="00C55491" w:rsidRPr="00501BAC" w:rsidRDefault="00C55491" w:rsidP="00745864">
            <w:pPr>
              <w:rPr>
                <w:szCs w:val="28"/>
              </w:rPr>
            </w:pPr>
            <w:r w:rsidRPr="00501BAC">
              <w:rPr>
                <w:szCs w:val="28"/>
              </w:rPr>
              <w:t>Социальное положение</w:t>
            </w:r>
          </w:p>
        </w:tc>
        <w:tc>
          <w:tcPr>
            <w:tcW w:w="1920" w:type="dxa"/>
          </w:tcPr>
          <w:p w:rsidR="00C55491" w:rsidRPr="00501BAC" w:rsidRDefault="00C55491" w:rsidP="00745864">
            <w:pPr>
              <w:rPr>
                <w:szCs w:val="28"/>
              </w:rPr>
            </w:pPr>
            <w:r w:rsidRPr="00501BAC">
              <w:rPr>
                <w:szCs w:val="28"/>
              </w:rPr>
              <w:t>Место работы, должность</w:t>
            </w:r>
          </w:p>
        </w:tc>
      </w:tr>
      <w:tr w:rsidR="00C55491" w:rsidRPr="00501BAC" w:rsidTr="00745864">
        <w:tc>
          <w:tcPr>
            <w:tcW w:w="1914" w:type="dxa"/>
          </w:tcPr>
          <w:p w:rsidR="00C55491" w:rsidRPr="00501BAC" w:rsidRDefault="00C55491" w:rsidP="00745864">
            <w:pPr>
              <w:rPr>
                <w:szCs w:val="28"/>
              </w:rPr>
            </w:pPr>
          </w:p>
        </w:tc>
        <w:tc>
          <w:tcPr>
            <w:tcW w:w="1914" w:type="dxa"/>
          </w:tcPr>
          <w:p w:rsidR="00C55491" w:rsidRPr="00501BAC" w:rsidRDefault="00C55491" w:rsidP="00745864">
            <w:pPr>
              <w:rPr>
                <w:szCs w:val="28"/>
              </w:rPr>
            </w:pPr>
          </w:p>
        </w:tc>
        <w:tc>
          <w:tcPr>
            <w:tcW w:w="1680" w:type="dxa"/>
          </w:tcPr>
          <w:p w:rsidR="00C55491" w:rsidRPr="00501BAC" w:rsidRDefault="00C55491" w:rsidP="00745864">
            <w:pPr>
              <w:rPr>
                <w:szCs w:val="28"/>
              </w:rPr>
            </w:pPr>
          </w:p>
        </w:tc>
        <w:tc>
          <w:tcPr>
            <w:tcW w:w="1920" w:type="dxa"/>
          </w:tcPr>
          <w:p w:rsidR="00C55491" w:rsidRPr="00501BAC" w:rsidRDefault="00C55491" w:rsidP="00745864">
            <w:pPr>
              <w:rPr>
                <w:szCs w:val="28"/>
              </w:rPr>
            </w:pPr>
          </w:p>
        </w:tc>
        <w:tc>
          <w:tcPr>
            <w:tcW w:w="1920" w:type="dxa"/>
          </w:tcPr>
          <w:p w:rsidR="00C55491" w:rsidRPr="00501BAC" w:rsidRDefault="00C55491" w:rsidP="00745864">
            <w:pPr>
              <w:rPr>
                <w:szCs w:val="28"/>
              </w:rPr>
            </w:pPr>
          </w:p>
        </w:tc>
      </w:tr>
      <w:tr w:rsidR="00C55491" w:rsidRPr="00501BAC" w:rsidTr="00745864">
        <w:tc>
          <w:tcPr>
            <w:tcW w:w="9348" w:type="dxa"/>
            <w:gridSpan w:val="5"/>
          </w:tcPr>
          <w:p w:rsidR="00C55491" w:rsidRPr="00501BAC" w:rsidRDefault="00C55491" w:rsidP="00745864">
            <w:pPr>
              <w:rPr>
                <w:szCs w:val="28"/>
              </w:rPr>
            </w:pPr>
            <w:r w:rsidRPr="00501BAC">
              <w:rPr>
                <w:szCs w:val="28"/>
              </w:rPr>
              <w:t>Автор сопроводительного письма:</w:t>
            </w:r>
          </w:p>
          <w:p w:rsidR="00C55491" w:rsidRPr="00501BAC" w:rsidRDefault="00C55491" w:rsidP="00745864">
            <w:pPr>
              <w:rPr>
                <w:szCs w:val="28"/>
                <w:u w:val="single"/>
              </w:rPr>
            </w:pPr>
            <w:r w:rsidRPr="00501BAC">
              <w:rPr>
                <w:szCs w:val="28"/>
              </w:rPr>
              <w:t>Номер и дата сопроводительного письма:</w:t>
            </w:r>
          </w:p>
        </w:tc>
      </w:tr>
      <w:tr w:rsidR="00C55491" w:rsidRPr="00501BAC" w:rsidTr="00745864">
        <w:tc>
          <w:tcPr>
            <w:tcW w:w="9348" w:type="dxa"/>
            <w:gridSpan w:val="5"/>
          </w:tcPr>
          <w:p w:rsidR="00C55491" w:rsidRPr="00501BAC" w:rsidRDefault="00C55491" w:rsidP="00745864">
            <w:pPr>
              <w:rPr>
                <w:szCs w:val="28"/>
              </w:rPr>
            </w:pPr>
            <w:r w:rsidRPr="00501BAC">
              <w:rPr>
                <w:szCs w:val="28"/>
              </w:rPr>
              <w:t>Номер и дата  предыдущего обращения:</w:t>
            </w:r>
          </w:p>
        </w:tc>
      </w:tr>
      <w:tr w:rsidR="00C55491" w:rsidRPr="00501BAC" w:rsidTr="00745864">
        <w:tc>
          <w:tcPr>
            <w:tcW w:w="9348" w:type="dxa"/>
            <w:gridSpan w:val="5"/>
          </w:tcPr>
          <w:p w:rsidR="00C55491" w:rsidRPr="00501BAC" w:rsidRDefault="00C55491" w:rsidP="00745864">
            <w:pPr>
              <w:rPr>
                <w:szCs w:val="28"/>
              </w:rPr>
            </w:pPr>
            <w:r w:rsidRPr="00501BAC">
              <w:rPr>
                <w:szCs w:val="28"/>
              </w:rPr>
              <w:t>Частота обращения:</w:t>
            </w:r>
          </w:p>
        </w:tc>
      </w:tr>
      <w:tr w:rsidR="00C55491" w:rsidRPr="00501BAC" w:rsidTr="00745864">
        <w:tc>
          <w:tcPr>
            <w:tcW w:w="9348" w:type="dxa"/>
            <w:gridSpan w:val="5"/>
          </w:tcPr>
          <w:p w:rsidR="00C55491" w:rsidRPr="00501BAC" w:rsidRDefault="00C55491" w:rsidP="00745864">
            <w:pPr>
              <w:rPr>
                <w:szCs w:val="28"/>
              </w:rPr>
            </w:pPr>
            <w:r w:rsidRPr="00501BAC">
              <w:rPr>
                <w:szCs w:val="28"/>
              </w:rPr>
              <w:t>Содержание вопроса (</w:t>
            </w:r>
            <w:proofErr w:type="spellStart"/>
            <w:r w:rsidRPr="00501BAC">
              <w:rPr>
                <w:szCs w:val="28"/>
              </w:rPr>
              <w:t>ов</w:t>
            </w:r>
            <w:proofErr w:type="spellEnd"/>
            <w:r w:rsidRPr="00501BAC">
              <w:rPr>
                <w:szCs w:val="28"/>
              </w:rPr>
              <w:t>):</w:t>
            </w:r>
          </w:p>
        </w:tc>
      </w:tr>
      <w:tr w:rsidR="00C55491" w:rsidRPr="00501BAC" w:rsidTr="00745864">
        <w:tc>
          <w:tcPr>
            <w:tcW w:w="9348" w:type="dxa"/>
            <w:gridSpan w:val="5"/>
          </w:tcPr>
          <w:p w:rsidR="00C55491" w:rsidRPr="00501BAC" w:rsidRDefault="00C55491" w:rsidP="00745864">
            <w:pPr>
              <w:rPr>
                <w:szCs w:val="28"/>
              </w:rPr>
            </w:pPr>
            <w:r w:rsidRPr="00501BAC">
              <w:rPr>
                <w:szCs w:val="28"/>
              </w:rPr>
              <w:t>Кто поставил на контроль:</w:t>
            </w:r>
          </w:p>
        </w:tc>
      </w:tr>
      <w:tr w:rsidR="00C55491" w:rsidRPr="00501BAC" w:rsidTr="00745864">
        <w:tc>
          <w:tcPr>
            <w:tcW w:w="9348" w:type="dxa"/>
            <w:gridSpan w:val="5"/>
          </w:tcPr>
          <w:p w:rsidR="00C55491" w:rsidRPr="00501BAC" w:rsidRDefault="00C55491" w:rsidP="00745864">
            <w:pPr>
              <w:jc w:val="center"/>
              <w:rPr>
                <w:szCs w:val="28"/>
              </w:rPr>
            </w:pPr>
            <w:r w:rsidRPr="00501BAC">
              <w:rPr>
                <w:szCs w:val="28"/>
              </w:rPr>
              <w:t>Ход рассмотрения:</w:t>
            </w:r>
          </w:p>
        </w:tc>
      </w:tr>
      <w:tr w:rsidR="00C55491" w:rsidRPr="00501BAC" w:rsidTr="00745864">
        <w:tc>
          <w:tcPr>
            <w:tcW w:w="1914" w:type="dxa"/>
          </w:tcPr>
          <w:p w:rsidR="00C55491" w:rsidRPr="00501BAC" w:rsidRDefault="00C55491" w:rsidP="00745864">
            <w:pPr>
              <w:rPr>
                <w:szCs w:val="28"/>
              </w:rPr>
            </w:pPr>
            <w:r w:rsidRPr="00501BAC">
              <w:rPr>
                <w:szCs w:val="28"/>
              </w:rPr>
              <w:t>Дата передачи</w:t>
            </w:r>
          </w:p>
        </w:tc>
        <w:tc>
          <w:tcPr>
            <w:tcW w:w="1914" w:type="dxa"/>
          </w:tcPr>
          <w:p w:rsidR="00C55491" w:rsidRPr="00501BAC" w:rsidRDefault="00C55491" w:rsidP="00745864">
            <w:pPr>
              <w:rPr>
                <w:szCs w:val="28"/>
              </w:rPr>
            </w:pPr>
            <w:r w:rsidRPr="00501BAC">
              <w:rPr>
                <w:szCs w:val="28"/>
              </w:rPr>
              <w:t>Кому передано</w:t>
            </w:r>
          </w:p>
        </w:tc>
        <w:tc>
          <w:tcPr>
            <w:tcW w:w="1680" w:type="dxa"/>
          </w:tcPr>
          <w:p w:rsidR="00C55491" w:rsidRPr="00501BAC" w:rsidRDefault="00C55491" w:rsidP="00745864">
            <w:pPr>
              <w:rPr>
                <w:szCs w:val="28"/>
              </w:rPr>
            </w:pPr>
            <w:r w:rsidRPr="00501BAC">
              <w:rPr>
                <w:szCs w:val="28"/>
              </w:rPr>
              <w:t>Резолюция</w:t>
            </w:r>
          </w:p>
        </w:tc>
        <w:tc>
          <w:tcPr>
            <w:tcW w:w="1920" w:type="dxa"/>
          </w:tcPr>
          <w:p w:rsidR="00C55491" w:rsidRPr="00501BAC" w:rsidRDefault="00C55491" w:rsidP="00745864">
            <w:pPr>
              <w:rPr>
                <w:szCs w:val="28"/>
              </w:rPr>
            </w:pPr>
            <w:r w:rsidRPr="00501BAC">
              <w:rPr>
                <w:szCs w:val="28"/>
              </w:rPr>
              <w:t>Автор резолюции</w:t>
            </w:r>
          </w:p>
        </w:tc>
        <w:tc>
          <w:tcPr>
            <w:tcW w:w="1920" w:type="dxa"/>
          </w:tcPr>
          <w:p w:rsidR="00C55491" w:rsidRPr="00501BAC" w:rsidRDefault="00C55491" w:rsidP="00745864">
            <w:pPr>
              <w:rPr>
                <w:szCs w:val="28"/>
              </w:rPr>
            </w:pPr>
            <w:r w:rsidRPr="00501BAC">
              <w:rPr>
                <w:szCs w:val="28"/>
              </w:rPr>
              <w:t>Дата исполнения</w:t>
            </w:r>
          </w:p>
        </w:tc>
      </w:tr>
      <w:tr w:rsidR="00C55491" w:rsidRPr="00501BAC" w:rsidTr="00745864">
        <w:tc>
          <w:tcPr>
            <w:tcW w:w="1914" w:type="dxa"/>
          </w:tcPr>
          <w:p w:rsidR="00C55491" w:rsidRPr="00501BAC" w:rsidRDefault="00C55491" w:rsidP="00745864">
            <w:pPr>
              <w:rPr>
                <w:szCs w:val="28"/>
                <w:u w:val="single"/>
              </w:rPr>
            </w:pPr>
          </w:p>
        </w:tc>
        <w:tc>
          <w:tcPr>
            <w:tcW w:w="1914" w:type="dxa"/>
          </w:tcPr>
          <w:p w:rsidR="00C55491" w:rsidRPr="00501BAC" w:rsidRDefault="00C55491" w:rsidP="00745864">
            <w:pPr>
              <w:rPr>
                <w:szCs w:val="28"/>
                <w:u w:val="single"/>
              </w:rPr>
            </w:pPr>
          </w:p>
        </w:tc>
        <w:tc>
          <w:tcPr>
            <w:tcW w:w="1680" w:type="dxa"/>
          </w:tcPr>
          <w:p w:rsidR="00C55491" w:rsidRPr="00501BAC" w:rsidRDefault="00C55491" w:rsidP="00745864">
            <w:pPr>
              <w:rPr>
                <w:szCs w:val="28"/>
                <w:u w:val="single"/>
              </w:rPr>
            </w:pPr>
          </w:p>
        </w:tc>
        <w:tc>
          <w:tcPr>
            <w:tcW w:w="1920" w:type="dxa"/>
          </w:tcPr>
          <w:p w:rsidR="00C55491" w:rsidRPr="00501BAC" w:rsidRDefault="00C55491" w:rsidP="00745864">
            <w:pPr>
              <w:rPr>
                <w:szCs w:val="28"/>
                <w:u w:val="single"/>
              </w:rPr>
            </w:pPr>
          </w:p>
        </w:tc>
        <w:tc>
          <w:tcPr>
            <w:tcW w:w="1920" w:type="dxa"/>
          </w:tcPr>
          <w:p w:rsidR="00C55491" w:rsidRPr="00501BAC" w:rsidRDefault="00C55491" w:rsidP="00745864">
            <w:pPr>
              <w:rPr>
                <w:szCs w:val="28"/>
                <w:u w:val="single"/>
              </w:rPr>
            </w:pPr>
          </w:p>
        </w:tc>
      </w:tr>
      <w:tr w:rsidR="00C55491" w:rsidRPr="00501BAC" w:rsidTr="00745864">
        <w:tc>
          <w:tcPr>
            <w:tcW w:w="9348" w:type="dxa"/>
            <w:gridSpan w:val="5"/>
          </w:tcPr>
          <w:p w:rsidR="00C55491" w:rsidRPr="00501BAC" w:rsidRDefault="00C55491" w:rsidP="00745864">
            <w:pPr>
              <w:rPr>
                <w:szCs w:val="28"/>
              </w:rPr>
            </w:pPr>
            <w:r w:rsidRPr="00501BAC">
              <w:rPr>
                <w:szCs w:val="28"/>
              </w:rPr>
              <w:t>Снято с контроля:                              Кем дан ответ:</w:t>
            </w:r>
          </w:p>
        </w:tc>
      </w:tr>
      <w:tr w:rsidR="00C55491" w:rsidRPr="00501BAC" w:rsidTr="00745864">
        <w:tc>
          <w:tcPr>
            <w:tcW w:w="9348" w:type="dxa"/>
            <w:gridSpan w:val="5"/>
          </w:tcPr>
          <w:p w:rsidR="00C55491" w:rsidRPr="00501BAC" w:rsidRDefault="00C55491" w:rsidP="00745864">
            <w:pPr>
              <w:rPr>
                <w:szCs w:val="28"/>
              </w:rPr>
            </w:pPr>
            <w:r w:rsidRPr="00501BAC">
              <w:rPr>
                <w:szCs w:val="28"/>
              </w:rPr>
              <w:t>Адресат ответа:</w:t>
            </w:r>
          </w:p>
        </w:tc>
      </w:tr>
      <w:tr w:rsidR="00C55491" w:rsidRPr="00501BAC" w:rsidTr="00745864">
        <w:tc>
          <w:tcPr>
            <w:tcW w:w="9348" w:type="dxa"/>
            <w:gridSpan w:val="5"/>
          </w:tcPr>
          <w:p w:rsidR="00C55491" w:rsidRPr="00501BAC" w:rsidRDefault="00C55491" w:rsidP="00745864">
            <w:pPr>
              <w:rPr>
                <w:szCs w:val="28"/>
              </w:rPr>
            </w:pPr>
            <w:r w:rsidRPr="00501BAC">
              <w:rPr>
                <w:szCs w:val="28"/>
              </w:rPr>
              <w:t>Анализ ответа:</w:t>
            </w:r>
          </w:p>
        </w:tc>
      </w:tr>
      <w:tr w:rsidR="00C55491" w:rsidRPr="00501BAC" w:rsidTr="00745864">
        <w:tc>
          <w:tcPr>
            <w:tcW w:w="9348" w:type="dxa"/>
            <w:gridSpan w:val="5"/>
          </w:tcPr>
          <w:p w:rsidR="00C55491" w:rsidRPr="00501BAC" w:rsidRDefault="00C55491" w:rsidP="00745864">
            <w:pPr>
              <w:rPr>
                <w:szCs w:val="28"/>
              </w:rPr>
            </w:pPr>
            <w:r w:rsidRPr="00501BAC">
              <w:rPr>
                <w:szCs w:val="28"/>
              </w:rPr>
              <w:t>С контроля снял:                              Дело №:                               Папка №:</w:t>
            </w:r>
          </w:p>
        </w:tc>
      </w:tr>
      <w:tr w:rsidR="00C55491" w:rsidRPr="00501BAC" w:rsidTr="00745864">
        <w:tc>
          <w:tcPr>
            <w:tcW w:w="9348" w:type="dxa"/>
            <w:gridSpan w:val="5"/>
          </w:tcPr>
          <w:p w:rsidR="00C55491" w:rsidRPr="00501BAC" w:rsidRDefault="00C55491" w:rsidP="00745864">
            <w:pPr>
              <w:jc w:val="center"/>
              <w:rPr>
                <w:szCs w:val="28"/>
              </w:rPr>
            </w:pPr>
            <w:r w:rsidRPr="00501BAC">
              <w:rPr>
                <w:szCs w:val="28"/>
              </w:rPr>
              <w:t>Дополнительные данные:</w:t>
            </w:r>
          </w:p>
        </w:tc>
      </w:tr>
      <w:tr w:rsidR="00C55491" w:rsidRPr="00501BAC" w:rsidTr="00745864">
        <w:tc>
          <w:tcPr>
            <w:tcW w:w="9348" w:type="dxa"/>
            <w:gridSpan w:val="5"/>
          </w:tcPr>
          <w:p w:rsidR="00C55491" w:rsidRPr="00501BAC" w:rsidRDefault="00C55491" w:rsidP="00745864">
            <w:pPr>
              <w:rPr>
                <w:szCs w:val="28"/>
                <w:u w:val="single"/>
              </w:rPr>
            </w:pPr>
          </w:p>
        </w:tc>
      </w:tr>
      <w:tr w:rsidR="00C55491" w:rsidRPr="00501BAC" w:rsidTr="00745864">
        <w:tc>
          <w:tcPr>
            <w:tcW w:w="9348" w:type="dxa"/>
            <w:gridSpan w:val="5"/>
          </w:tcPr>
          <w:p w:rsidR="00C55491" w:rsidRPr="00501BAC" w:rsidRDefault="00C55491" w:rsidP="00745864">
            <w:pPr>
              <w:rPr>
                <w:szCs w:val="28"/>
              </w:rPr>
            </w:pPr>
            <w:r w:rsidRPr="00501BAC">
              <w:rPr>
                <w:szCs w:val="28"/>
              </w:rPr>
              <w:t>Комментарий при снятии с контроля:</w:t>
            </w:r>
          </w:p>
        </w:tc>
      </w:tr>
    </w:tbl>
    <w:p w:rsidR="00C55491" w:rsidRPr="00501BAC" w:rsidRDefault="00C55491" w:rsidP="00C55491">
      <w:pPr>
        <w:jc w:val="center"/>
        <w:rPr>
          <w:szCs w:val="28"/>
        </w:rPr>
      </w:pPr>
    </w:p>
    <w:p w:rsidR="00C55491" w:rsidRPr="00501BAC" w:rsidRDefault="00C55491" w:rsidP="00C55491">
      <w:pPr>
        <w:jc w:val="center"/>
        <w:rPr>
          <w:szCs w:val="28"/>
        </w:rPr>
      </w:pPr>
    </w:p>
    <w:p w:rsidR="00C55491" w:rsidRPr="00501BAC" w:rsidRDefault="00C55491" w:rsidP="00C55491">
      <w:pPr>
        <w:jc w:val="center"/>
        <w:rPr>
          <w:szCs w:val="28"/>
        </w:rPr>
      </w:pPr>
      <w:r w:rsidRPr="00501BAC">
        <w:rPr>
          <w:szCs w:val="28"/>
        </w:rPr>
        <w:t>________</w:t>
      </w:r>
    </w:p>
    <w:p w:rsidR="00C55491" w:rsidRPr="00501BAC" w:rsidRDefault="00C55491" w:rsidP="00C55491">
      <w:pPr>
        <w:jc w:val="center"/>
        <w:rPr>
          <w:szCs w:val="28"/>
        </w:rPr>
      </w:pPr>
    </w:p>
    <w:p w:rsidR="00C55491" w:rsidRDefault="00C55491" w:rsidP="00C55491">
      <w:pPr>
        <w:jc w:val="center"/>
        <w:rPr>
          <w:szCs w:val="28"/>
        </w:rPr>
      </w:pPr>
    </w:p>
    <w:p w:rsidR="00C55491" w:rsidRDefault="00C55491" w:rsidP="00C55491">
      <w:pPr>
        <w:jc w:val="center"/>
        <w:rPr>
          <w:szCs w:val="28"/>
        </w:rPr>
      </w:pPr>
    </w:p>
    <w:p w:rsidR="00C55491" w:rsidRPr="00501BAC" w:rsidRDefault="00C55491" w:rsidP="00C55491">
      <w:pPr>
        <w:jc w:val="center"/>
        <w:rPr>
          <w:szCs w:val="28"/>
        </w:rPr>
      </w:pPr>
    </w:p>
    <w:tbl>
      <w:tblPr>
        <w:tblW w:w="0" w:type="auto"/>
        <w:tblLook w:val="04A0" w:firstRow="1" w:lastRow="0" w:firstColumn="1" w:lastColumn="0" w:noHBand="0" w:noVBand="1"/>
      </w:tblPr>
      <w:tblGrid>
        <w:gridCol w:w="5171"/>
        <w:gridCol w:w="4286"/>
      </w:tblGrid>
      <w:tr w:rsidR="00C55491" w:rsidRPr="00501BAC" w:rsidTr="00745864">
        <w:tc>
          <w:tcPr>
            <w:tcW w:w="5171" w:type="dxa"/>
          </w:tcPr>
          <w:p w:rsidR="00C55491" w:rsidRPr="00501BAC" w:rsidRDefault="00C55491" w:rsidP="00745864">
            <w:pPr>
              <w:rPr>
                <w:szCs w:val="28"/>
              </w:rPr>
            </w:pPr>
            <w:bookmarkStart w:id="16" w:name="Par295"/>
            <w:bookmarkEnd w:id="16"/>
          </w:p>
        </w:tc>
        <w:tc>
          <w:tcPr>
            <w:tcW w:w="4286" w:type="dxa"/>
          </w:tcPr>
          <w:p w:rsidR="00C55491" w:rsidRPr="00BD7ADC" w:rsidRDefault="00C55491" w:rsidP="00745864">
            <w:pPr>
              <w:widowControl w:val="0"/>
              <w:autoSpaceDE w:val="0"/>
              <w:autoSpaceDN w:val="0"/>
              <w:adjustRightInd w:val="0"/>
              <w:jc w:val="center"/>
              <w:outlineLvl w:val="1"/>
              <w:rPr>
                <w:sz w:val="24"/>
                <w:szCs w:val="24"/>
              </w:rPr>
            </w:pPr>
            <w:r w:rsidRPr="00BD7ADC">
              <w:rPr>
                <w:sz w:val="24"/>
                <w:szCs w:val="24"/>
              </w:rPr>
              <w:t xml:space="preserve">ПРИЛОЖЕНИЕ № </w:t>
            </w:r>
            <w:r w:rsidR="006952A6">
              <w:rPr>
                <w:sz w:val="24"/>
                <w:szCs w:val="24"/>
              </w:rPr>
              <w:t>2</w:t>
            </w:r>
          </w:p>
          <w:p w:rsidR="00C55491" w:rsidRPr="00BD7ADC" w:rsidRDefault="00C55491" w:rsidP="00745864">
            <w:pPr>
              <w:widowControl w:val="0"/>
              <w:autoSpaceDE w:val="0"/>
              <w:autoSpaceDN w:val="0"/>
              <w:adjustRightInd w:val="0"/>
              <w:jc w:val="center"/>
              <w:rPr>
                <w:sz w:val="24"/>
                <w:szCs w:val="24"/>
              </w:rPr>
            </w:pPr>
            <w:r w:rsidRPr="00BD7ADC">
              <w:rPr>
                <w:sz w:val="24"/>
                <w:szCs w:val="24"/>
              </w:rPr>
              <w:t>к Положению о порядке рассмотрения обращений  граждан, поступивших в администрацию сельского поселения «Село Калиновка»</w:t>
            </w:r>
          </w:p>
          <w:p w:rsidR="00C55491" w:rsidRPr="00501BAC" w:rsidRDefault="00C55491" w:rsidP="00745864">
            <w:pPr>
              <w:widowControl w:val="0"/>
              <w:autoSpaceDE w:val="0"/>
              <w:autoSpaceDN w:val="0"/>
              <w:adjustRightInd w:val="0"/>
              <w:jc w:val="center"/>
              <w:rPr>
                <w:szCs w:val="28"/>
              </w:rPr>
            </w:pPr>
            <w:r w:rsidRPr="00BD7ADC">
              <w:rPr>
                <w:bCs/>
                <w:sz w:val="24"/>
                <w:szCs w:val="24"/>
              </w:rPr>
              <w:t>Ульчского муниципального района Хабаровского края</w:t>
            </w:r>
          </w:p>
        </w:tc>
      </w:tr>
    </w:tbl>
    <w:p w:rsidR="00C55491" w:rsidRPr="00501BAC" w:rsidRDefault="00C55491" w:rsidP="00C55491">
      <w:pPr>
        <w:widowControl w:val="0"/>
        <w:autoSpaceDE w:val="0"/>
        <w:autoSpaceDN w:val="0"/>
        <w:adjustRightInd w:val="0"/>
        <w:jc w:val="both"/>
        <w:rPr>
          <w:szCs w:val="28"/>
        </w:rPr>
      </w:pPr>
      <w:bookmarkStart w:id="17" w:name="Par353"/>
      <w:bookmarkEnd w:id="17"/>
    </w:p>
    <w:p w:rsidR="00C55491" w:rsidRPr="00501BAC" w:rsidRDefault="00C55491" w:rsidP="00C55491">
      <w:pPr>
        <w:widowControl w:val="0"/>
        <w:autoSpaceDE w:val="0"/>
        <w:autoSpaceDN w:val="0"/>
        <w:adjustRightInd w:val="0"/>
        <w:jc w:val="both"/>
        <w:rPr>
          <w:szCs w:val="28"/>
          <w:u w:val="single"/>
        </w:rPr>
      </w:pPr>
      <w:r w:rsidRPr="00501BAC">
        <w:rPr>
          <w:szCs w:val="28"/>
          <w:u w:val="single"/>
        </w:rPr>
        <w:t>Образец</w:t>
      </w:r>
    </w:p>
    <w:p w:rsidR="00C55491" w:rsidRPr="00501BAC" w:rsidRDefault="00C55491" w:rsidP="00C55491">
      <w:pPr>
        <w:autoSpaceDE w:val="0"/>
        <w:autoSpaceDN w:val="0"/>
        <w:adjustRightInd w:val="0"/>
        <w:jc w:val="center"/>
        <w:rPr>
          <w:b/>
          <w:szCs w:val="28"/>
        </w:rPr>
      </w:pPr>
      <w:r w:rsidRPr="00501BAC">
        <w:rPr>
          <w:b/>
          <w:szCs w:val="28"/>
        </w:rPr>
        <w:t>Сопроводительное письмо</w:t>
      </w:r>
    </w:p>
    <w:p w:rsidR="00C55491" w:rsidRPr="00501BAC" w:rsidRDefault="00C55491" w:rsidP="00C55491">
      <w:pPr>
        <w:widowControl w:val="0"/>
        <w:autoSpaceDE w:val="0"/>
        <w:autoSpaceDN w:val="0"/>
        <w:adjustRightInd w:val="0"/>
        <w:jc w:val="both"/>
        <w:rPr>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55491" w:rsidRPr="00501BAC" w:rsidTr="00745864">
        <w:trPr>
          <w:tblCellSpacing w:w="15" w:type="dxa"/>
        </w:trPr>
        <w:tc>
          <w:tcPr>
            <w:tcW w:w="0" w:type="auto"/>
            <w:vAlign w:val="center"/>
            <w:hideMark/>
          </w:tcPr>
          <w:p w:rsidR="00C55491" w:rsidRPr="00501BAC" w:rsidRDefault="00C55491" w:rsidP="00745864">
            <w:pPr>
              <w:jc w:val="center"/>
            </w:pPr>
            <w:bookmarkStart w:id="18" w:name="Par360"/>
            <w:bookmarkEnd w:id="18"/>
            <w:r w:rsidRPr="00501BAC">
              <w:rPr>
                <w:b/>
              </w:rPr>
              <w:t>АДМИНИСТРАЦИЯ</w:t>
            </w:r>
            <w:r w:rsidRPr="00501BAC">
              <w:t xml:space="preserve"> </w:t>
            </w:r>
            <w:r w:rsidRPr="00501BAC">
              <w:rPr>
                <w:b/>
              </w:rPr>
              <w:t>СЕЛЬСКОГО ПОСЕЛЕНИЯ «СЕЛО КАЛИНОВКА»</w:t>
            </w:r>
          </w:p>
          <w:p w:rsidR="00C55491" w:rsidRPr="00501BAC" w:rsidRDefault="00C55491" w:rsidP="00745864">
            <w:pPr>
              <w:jc w:val="center"/>
              <w:rPr>
                <w:szCs w:val="28"/>
              </w:rPr>
            </w:pPr>
            <w:r w:rsidRPr="00501BAC">
              <w:rPr>
                <w:szCs w:val="28"/>
              </w:rPr>
              <w:t xml:space="preserve">Ульчского муниципального района Хабаровского края </w:t>
            </w:r>
          </w:p>
          <w:p w:rsidR="00C55491" w:rsidRPr="00501BAC" w:rsidRDefault="00C55491" w:rsidP="00745864">
            <w:pPr>
              <w:jc w:val="center"/>
              <w:rPr>
                <w:sz w:val="18"/>
                <w:szCs w:val="18"/>
              </w:rPr>
            </w:pPr>
            <w:proofErr w:type="spellStart"/>
            <w:r w:rsidRPr="00501BAC">
              <w:rPr>
                <w:sz w:val="18"/>
                <w:szCs w:val="18"/>
              </w:rPr>
              <w:t>ул</w:t>
            </w:r>
            <w:proofErr w:type="gramStart"/>
            <w:r w:rsidRPr="00501BAC">
              <w:rPr>
                <w:sz w:val="18"/>
                <w:szCs w:val="18"/>
              </w:rPr>
              <w:t>.Т</w:t>
            </w:r>
            <w:proofErr w:type="gramEnd"/>
            <w:r w:rsidRPr="00501BAC">
              <w:rPr>
                <w:sz w:val="18"/>
                <w:szCs w:val="18"/>
              </w:rPr>
              <w:t>аёжная</w:t>
            </w:r>
            <w:proofErr w:type="spellEnd"/>
            <w:r w:rsidRPr="00501BAC">
              <w:rPr>
                <w:sz w:val="18"/>
                <w:szCs w:val="18"/>
              </w:rPr>
              <w:t>, 20-2 с. Калиновка, Ульчский</w:t>
            </w:r>
          </w:p>
          <w:p w:rsidR="00C55491" w:rsidRPr="00501BAC" w:rsidRDefault="00C55491" w:rsidP="00745864">
            <w:pPr>
              <w:jc w:val="center"/>
              <w:rPr>
                <w:sz w:val="18"/>
                <w:szCs w:val="18"/>
              </w:rPr>
            </w:pPr>
            <w:r w:rsidRPr="00501BAC">
              <w:rPr>
                <w:sz w:val="18"/>
                <w:szCs w:val="18"/>
              </w:rPr>
              <w:t>район Хабаровский край, 682418</w:t>
            </w:r>
          </w:p>
          <w:p w:rsidR="00C55491" w:rsidRPr="00501BAC" w:rsidRDefault="00C55491" w:rsidP="00745864">
            <w:pPr>
              <w:jc w:val="center"/>
              <w:rPr>
                <w:sz w:val="18"/>
                <w:szCs w:val="18"/>
              </w:rPr>
            </w:pPr>
            <w:r w:rsidRPr="00501BAC">
              <w:rPr>
                <w:sz w:val="18"/>
                <w:szCs w:val="18"/>
              </w:rPr>
              <w:t>Тел./факс 59-6-44</w:t>
            </w:r>
            <w:r w:rsidRPr="00501BAC">
              <w:rPr>
                <w:sz w:val="18"/>
                <w:szCs w:val="18"/>
                <w:lang w:val="fr-FR"/>
              </w:rPr>
              <w:t xml:space="preserve"> E</w:t>
            </w:r>
            <w:r w:rsidRPr="00501BAC">
              <w:rPr>
                <w:sz w:val="18"/>
                <w:szCs w:val="18"/>
              </w:rPr>
              <w:t>-</w:t>
            </w:r>
            <w:r w:rsidRPr="00501BAC">
              <w:rPr>
                <w:sz w:val="18"/>
                <w:szCs w:val="18"/>
                <w:lang w:val="fr-FR"/>
              </w:rPr>
              <w:t>mail</w:t>
            </w:r>
            <w:r w:rsidRPr="00501BAC">
              <w:rPr>
                <w:sz w:val="18"/>
                <w:szCs w:val="18"/>
              </w:rPr>
              <w:t>: admkalinovka@mail.ru</w:t>
            </w:r>
          </w:p>
          <w:p w:rsidR="00C55491" w:rsidRPr="00501BAC" w:rsidRDefault="00C55491" w:rsidP="00745864">
            <w:pPr>
              <w:jc w:val="center"/>
              <w:rPr>
                <w:sz w:val="18"/>
                <w:szCs w:val="18"/>
              </w:rPr>
            </w:pPr>
            <w:r w:rsidRPr="00501BAC">
              <w:rPr>
                <w:sz w:val="18"/>
                <w:szCs w:val="18"/>
              </w:rPr>
              <w:t xml:space="preserve">Официальный сайт: </w:t>
            </w:r>
            <w:hyperlink r:id="rId17" w:history="1">
              <w:r w:rsidRPr="00501BAC">
                <w:rPr>
                  <w:color w:val="0000FF"/>
                  <w:sz w:val="18"/>
                  <w:szCs w:val="18"/>
                  <w:u w:val="single"/>
                </w:rPr>
                <w:t>https:/kalinovka.khabkrai.ru/</w:t>
              </w:r>
            </w:hyperlink>
          </w:p>
          <w:p w:rsidR="00C55491" w:rsidRPr="00501BAC" w:rsidRDefault="00C55491" w:rsidP="00745864">
            <w:pPr>
              <w:jc w:val="center"/>
              <w:rPr>
                <w:sz w:val="18"/>
                <w:szCs w:val="18"/>
              </w:rPr>
            </w:pPr>
            <w:r w:rsidRPr="00501BAC">
              <w:rPr>
                <w:sz w:val="18"/>
                <w:szCs w:val="18"/>
              </w:rPr>
              <w:t>ОКПО 04103903, ОГРН 1032700235017</w:t>
            </w:r>
          </w:p>
          <w:p w:rsidR="00C55491" w:rsidRPr="00501BAC" w:rsidRDefault="00C55491" w:rsidP="00745864">
            <w:pPr>
              <w:jc w:val="center"/>
              <w:rPr>
                <w:sz w:val="18"/>
                <w:szCs w:val="18"/>
              </w:rPr>
            </w:pPr>
            <w:r w:rsidRPr="00501BAC">
              <w:rPr>
                <w:sz w:val="18"/>
                <w:szCs w:val="18"/>
              </w:rPr>
              <w:t>ИНН/КПП 2719001617/271901001</w:t>
            </w:r>
          </w:p>
        </w:tc>
      </w:tr>
      <w:tr w:rsidR="00C55491" w:rsidRPr="00501BAC" w:rsidTr="00745864">
        <w:trPr>
          <w:tblCellSpacing w:w="15" w:type="dxa"/>
        </w:trPr>
        <w:tc>
          <w:tcPr>
            <w:tcW w:w="0" w:type="auto"/>
            <w:vAlign w:val="center"/>
            <w:hideMark/>
          </w:tcPr>
          <w:p w:rsidR="00C55491" w:rsidRPr="00501BAC" w:rsidRDefault="00C55491" w:rsidP="00745864">
            <w:pPr>
              <w:jc w:val="center"/>
            </w:pPr>
          </w:p>
        </w:tc>
      </w:tr>
    </w:tbl>
    <w:p w:rsidR="00C55491" w:rsidRPr="00501BAC" w:rsidRDefault="00C55491" w:rsidP="00C55491">
      <w:r w:rsidRPr="00501BAC">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32"/>
        <w:gridCol w:w="30"/>
        <w:gridCol w:w="3883"/>
      </w:tblGrid>
      <w:tr w:rsidR="00C55491" w:rsidRPr="00501BAC" w:rsidTr="00745864">
        <w:trPr>
          <w:tblCellSpacing w:w="15" w:type="dxa"/>
        </w:trPr>
        <w:tc>
          <w:tcPr>
            <w:tcW w:w="2942" w:type="pct"/>
            <w:vAlign w:val="center"/>
            <w:hideMark/>
          </w:tcPr>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r w:rsidRPr="00501BAC">
              <w:rPr>
                <w:szCs w:val="28"/>
              </w:rPr>
              <w:t>от 09.07.2023  № 1-11-218</w:t>
            </w:r>
          </w:p>
        </w:tc>
        <w:tc>
          <w:tcPr>
            <w:tcW w:w="0" w:type="auto"/>
            <w:gridSpan w:val="2"/>
            <w:vAlign w:val="center"/>
            <w:hideMark/>
          </w:tcPr>
          <w:p w:rsidR="00C55491" w:rsidRPr="00501BAC" w:rsidRDefault="00C55491" w:rsidP="00745864">
            <w:pPr>
              <w:widowControl w:val="0"/>
              <w:autoSpaceDE w:val="0"/>
              <w:autoSpaceDN w:val="0"/>
              <w:adjustRightInd w:val="0"/>
              <w:jc w:val="center"/>
              <w:rPr>
                <w:rFonts w:eastAsia="Times New Roman" w:cs="Times New Roman"/>
                <w:szCs w:val="28"/>
                <w:lang w:eastAsia="ru-RU"/>
              </w:rPr>
            </w:pPr>
            <w:r w:rsidRPr="00501BAC">
              <w:rPr>
                <w:rFonts w:eastAsia="Times New Roman" w:cs="Times New Roman"/>
                <w:szCs w:val="28"/>
                <w:lang w:eastAsia="ru-RU"/>
              </w:rPr>
              <w:t>Главе Ульчского муниципального района Хабаровского края</w:t>
            </w:r>
          </w:p>
          <w:p w:rsidR="00C55491" w:rsidRPr="00501BAC" w:rsidRDefault="00C55491" w:rsidP="00745864">
            <w:pPr>
              <w:widowControl w:val="0"/>
              <w:autoSpaceDE w:val="0"/>
              <w:autoSpaceDN w:val="0"/>
              <w:adjustRightInd w:val="0"/>
              <w:jc w:val="right"/>
              <w:rPr>
                <w:rFonts w:eastAsia="Times New Roman" w:cs="Times New Roman"/>
                <w:szCs w:val="28"/>
                <w:lang w:eastAsia="ru-RU"/>
              </w:rPr>
            </w:pPr>
          </w:p>
          <w:p w:rsidR="00C55491" w:rsidRPr="00501BAC" w:rsidRDefault="00C55491" w:rsidP="00745864">
            <w:pPr>
              <w:widowControl w:val="0"/>
              <w:autoSpaceDE w:val="0"/>
              <w:autoSpaceDN w:val="0"/>
              <w:adjustRightInd w:val="0"/>
              <w:jc w:val="both"/>
              <w:rPr>
                <w:rFonts w:eastAsia="Times New Roman" w:cs="Times New Roman"/>
                <w:szCs w:val="28"/>
                <w:lang w:eastAsia="ru-RU"/>
              </w:rPr>
            </w:pPr>
            <w:r w:rsidRPr="00501BAC">
              <w:rPr>
                <w:rFonts w:eastAsia="Times New Roman" w:cs="Times New Roman"/>
                <w:szCs w:val="28"/>
                <w:lang w:eastAsia="ru-RU"/>
              </w:rPr>
              <w:t xml:space="preserve">               Иващуку Ф.В. </w:t>
            </w:r>
          </w:p>
        </w:tc>
      </w:tr>
      <w:tr w:rsidR="00C55491" w:rsidRPr="00501BAC" w:rsidTr="00745864">
        <w:trPr>
          <w:trHeight w:val="2522"/>
          <w:tblCellSpacing w:w="15" w:type="dxa"/>
        </w:trPr>
        <w:tc>
          <w:tcPr>
            <w:tcW w:w="0" w:type="auto"/>
            <w:gridSpan w:val="3"/>
            <w:vAlign w:val="center"/>
            <w:hideMark/>
          </w:tcPr>
          <w:p w:rsidR="00C55491" w:rsidRPr="00501BAC" w:rsidRDefault="00C55491" w:rsidP="00745864">
            <w:pPr>
              <w:autoSpaceDE w:val="0"/>
              <w:autoSpaceDN w:val="0"/>
              <w:adjustRightInd w:val="0"/>
              <w:jc w:val="both"/>
            </w:pPr>
            <w:r w:rsidRPr="00501BAC">
              <w:t> </w:t>
            </w:r>
          </w:p>
          <w:p w:rsidR="00C55491" w:rsidRPr="00501BAC" w:rsidRDefault="00C55491" w:rsidP="00745864">
            <w:pPr>
              <w:autoSpaceDE w:val="0"/>
              <w:autoSpaceDN w:val="0"/>
              <w:adjustRightInd w:val="0"/>
              <w:jc w:val="both"/>
              <w:rPr>
                <w:szCs w:val="28"/>
              </w:rPr>
            </w:pPr>
            <w:r w:rsidRPr="00501BAC">
              <w:rPr>
                <w:szCs w:val="28"/>
              </w:rPr>
              <w:t>О направлении обращения Ивановой И.А.</w:t>
            </w:r>
          </w:p>
          <w:p w:rsidR="00C55491" w:rsidRPr="00501BAC" w:rsidRDefault="00C55491" w:rsidP="00745864">
            <w:pPr>
              <w:autoSpaceDE w:val="0"/>
              <w:autoSpaceDN w:val="0"/>
              <w:adjustRightInd w:val="0"/>
              <w:jc w:val="both"/>
            </w:pPr>
          </w:p>
          <w:p w:rsidR="00C55491" w:rsidRPr="00501BAC" w:rsidRDefault="00C55491" w:rsidP="00745864">
            <w:pPr>
              <w:autoSpaceDE w:val="0"/>
              <w:autoSpaceDN w:val="0"/>
              <w:adjustRightInd w:val="0"/>
              <w:jc w:val="both"/>
              <w:rPr>
                <w:szCs w:val="28"/>
              </w:rPr>
            </w:pPr>
            <w:r w:rsidRPr="00501BAC">
              <w:rPr>
                <w:rFonts w:ascii="Courier New" w:hAnsi="Courier New" w:cs="Courier New"/>
                <w:sz w:val="20"/>
                <w:szCs w:val="20"/>
              </w:rPr>
              <w:t xml:space="preserve">    </w:t>
            </w:r>
            <w:r w:rsidRPr="00501BAC">
              <w:rPr>
                <w:szCs w:val="28"/>
              </w:rPr>
              <w:t xml:space="preserve">В  соответствии  с </w:t>
            </w:r>
            <w:hyperlink r:id="rId18" w:history="1">
              <w:r w:rsidRPr="00501BAC">
                <w:rPr>
                  <w:szCs w:val="28"/>
                </w:rPr>
                <w:t>частью 3 статьи 8</w:t>
              </w:r>
            </w:hyperlink>
            <w:r w:rsidRPr="00501BAC">
              <w:rPr>
                <w:szCs w:val="28"/>
              </w:rPr>
              <w:t xml:space="preserve"> Федерального закона от 02 мая 2006 г.  № 59-ФЗ "О порядке рассмотрения обращений граждан Российской Федерации" направляем  на  рассмотрение  обращение,  поступившее в адрес администрации сельского поселения «Село Калиновка» Ульчского муниципального района Хабаровского края.</w:t>
            </w:r>
          </w:p>
          <w:p w:rsidR="00C55491" w:rsidRPr="00501BAC" w:rsidRDefault="00C55491" w:rsidP="00745864">
            <w:pPr>
              <w:autoSpaceDE w:val="0"/>
              <w:autoSpaceDN w:val="0"/>
              <w:adjustRightInd w:val="0"/>
              <w:jc w:val="both"/>
              <w:rPr>
                <w:szCs w:val="28"/>
              </w:rPr>
            </w:pPr>
            <w:r w:rsidRPr="00501BAC">
              <w:rPr>
                <w:szCs w:val="28"/>
              </w:rPr>
              <w:t xml:space="preserve">    О  результатах рассмотрения просим сообщить заявителю.</w:t>
            </w:r>
          </w:p>
          <w:p w:rsidR="00C55491" w:rsidRPr="00501BAC" w:rsidRDefault="00C55491" w:rsidP="00745864">
            <w:pPr>
              <w:autoSpaceDE w:val="0"/>
              <w:autoSpaceDN w:val="0"/>
              <w:adjustRightInd w:val="0"/>
              <w:jc w:val="both"/>
              <w:rPr>
                <w:szCs w:val="28"/>
              </w:rPr>
            </w:pPr>
            <w:r w:rsidRPr="00501BAC">
              <w:rPr>
                <w:szCs w:val="28"/>
              </w:rPr>
              <w:t xml:space="preserve">    Заявитель: Иванова Ирина Андреевна, ул. Таёжная, д. 20 кв. 3, с. Калиновка Ульчский район Хабаровский край, 682418.</w:t>
            </w:r>
          </w:p>
          <w:p w:rsidR="00C55491" w:rsidRPr="00501BAC" w:rsidRDefault="00C55491" w:rsidP="00745864">
            <w:pPr>
              <w:widowControl w:val="0"/>
              <w:autoSpaceDE w:val="0"/>
              <w:autoSpaceDN w:val="0"/>
              <w:adjustRightInd w:val="0"/>
              <w:jc w:val="both"/>
              <w:rPr>
                <w:rFonts w:eastAsia="Times New Roman" w:cs="Times New Roman"/>
                <w:szCs w:val="28"/>
                <w:lang w:eastAsia="ru-RU"/>
              </w:rPr>
            </w:pPr>
            <w:r w:rsidRPr="00501BAC">
              <w:rPr>
                <w:rFonts w:eastAsia="Times New Roman" w:cs="Times New Roman"/>
                <w:szCs w:val="28"/>
                <w:lang w:eastAsia="ru-RU"/>
              </w:rPr>
              <w:t xml:space="preserve">    Приложение: на 1 л. в 1 экз.</w:t>
            </w:r>
          </w:p>
        </w:tc>
      </w:tr>
      <w:tr w:rsidR="00C55491" w:rsidRPr="00501BAC" w:rsidTr="00745864">
        <w:trPr>
          <w:tblCellSpacing w:w="15" w:type="dxa"/>
        </w:trPr>
        <w:tc>
          <w:tcPr>
            <w:tcW w:w="0" w:type="auto"/>
            <w:gridSpan w:val="2"/>
            <w:vAlign w:val="center"/>
            <w:hideMark/>
          </w:tcPr>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r w:rsidRPr="00501BAC">
              <w:rPr>
                <w:szCs w:val="28"/>
              </w:rPr>
              <w:t xml:space="preserve">Глава сельского поселения </w:t>
            </w:r>
          </w:p>
        </w:tc>
        <w:tc>
          <w:tcPr>
            <w:tcW w:w="0" w:type="auto"/>
            <w:vAlign w:val="center"/>
            <w:hideMark/>
          </w:tcPr>
          <w:p w:rsidR="00C55491" w:rsidRPr="00501BAC" w:rsidRDefault="00C55491" w:rsidP="00745864">
            <w:pPr>
              <w:jc w:val="right"/>
            </w:pPr>
            <w:r w:rsidRPr="00501BAC">
              <w:rPr>
                <w:szCs w:val="28"/>
              </w:rPr>
              <w:t>Т. А. Гейкер</w:t>
            </w:r>
          </w:p>
        </w:tc>
      </w:tr>
    </w:tbl>
    <w:p w:rsidR="00C55491" w:rsidRPr="00501BAC" w:rsidRDefault="00C55491" w:rsidP="00C55491">
      <w:pPr>
        <w:rPr>
          <w:rFonts w:eastAsiaTheme="minorEastAsia" w:cs="Times New Roman"/>
          <w:sz w:val="16"/>
          <w:szCs w:val="16"/>
          <w:lang w:eastAsia="ru-RU"/>
        </w:rPr>
      </w:pPr>
    </w:p>
    <w:tbl>
      <w:tblPr>
        <w:tblW w:w="5068"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3"/>
        <w:gridCol w:w="5314"/>
        <w:gridCol w:w="30"/>
        <w:gridCol w:w="4166"/>
      </w:tblGrid>
      <w:tr w:rsidR="00C55491" w:rsidRPr="00501BAC" w:rsidTr="00745864">
        <w:trPr>
          <w:gridBefore w:val="1"/>
          <w:gridAfter w:val="1"/>
          <w:wBefore w:w="18" w:type="dxa"/>
          <w:wAfter w:w="18" w:type="dxa"/>
          <w:tblCellSpacing w:w="15" w:type="dxa"/>
        </w:trPr>
        <w:tc>
          <w:tcPr>
            <w:tcW w:w="0" w:type="auto"/>
            <w:gridSpan w:val="2"/>
            <w:vAlign w:val="center"/>
            <w:hideMark/>
          </w:tcPr>
          <w:p w:rsidR="00C55491" w:rsidRPr="00501BAC" w:rsidRDefault="00C55491" w:rsidP="00745864">
            <w:pPr>
              <w:rPr>
                <w:sz w:val="24"/>
                <w:szCs w:val="24"/>
              </w:rPr>
            </w:pPr>
            <w:proofErr w:type="spellStart"/>
            <w:r w:rsidRPr="00501BAC">
              <w:rPr>
                <w:sz w:val="24"/>
                <w:szCs w:val="24"/>
              </w:rPr>
              <w:t>Мунина</w:t>
            </w:r>
            <w:proofErr w:type="spellEnd"/>
            <w:r w:rsidRPr="00501BAC">
              <w:rPr>
                <w:sz w:val="24"/>
                <w:szCs w:val="24"/>
              </w:rPr>
              <w:t xml:space="preserve"> Любовь Анатольевна</w:t>
            </w:r>
          </w:p>
        </w:tc>
      </w:tr>
      <w:tr w:rsidR="00C55491" w:rsidRPr="00501BAC" w:rsidTr="00745864">
        <w:trPr>
          <w:gridBefore w:val="1"/>
          <w:gridAfter w:val="1"/>
          <w:wBefore w:w="18" w:type="dxa"/>
          <w:wAfter w:w="18" w:type="dxa"/>
          <w:tblCellSpacing w:w="15" w:type="dxa"/>
        </w:trPr>
        <w:tc>
          <w:tcPr>
            <w:tcW w:w="0" w:type="auto"/>
            <w:gridSpan w:val="2"/>
            <w:vAlign w:val="center"/>
            <w:hideMark/>
          </w:tcPr>
          <w:p w:rsidR="00C55491" w:rsidRDefault="00C55491" w:rsidP="00745864">
            <w:pPr>
              <w:rPr>
                <w:sz w:val="24"/>
                <w:szCs w:val="24"/>
              </w:rPr>
            </w:pPr>
            <w:r w:rsidRPr="00501BAC">
              <w:rPr>
                <w:sz w:val="24"/>
                <w:szCs w:val="24"/>
              </w:rPr>
              <w:t>8 (42151) 59-6-44</w:t>
            </w:r>
          </w:p>
          <w:p w:rsidR="00C55491" w:rsidRDefault="00C55491" w:rsidP="00745864">
            <w:pPr>
              <w:rPr>
                <w:sz w:val="24"/>
                <w:szCs w:val="24"/>
              </w:rPr>
            </w:pPr>
          </w:p>
          <w:p w:rsidR="00C55491" w:rsidRDefault="00C55491" w:rsidP="00745864">
            <w:pPr>
              <w:rPr>
                <w:sz w:val="24"/>
                <w:szCs w:val="24"/>
              </w:rPr>
            </w:pPr>
          </w:p>
          <w:p w:rsidR="00C55491" w:rsidRDefault="00C55491" w:rsidP="00745864">
            <w:pPr>
              <w:rPr>
                <w:sz w:val="24"/>
                <w:szCs w:val="24"/>
              </w:rPr>
            </w:pPr>
          </w:p>
          <w:p w:rsidR="00C55491" w:rsidRPr="00501BAC" w:rsidRDefault="00C55491" w:rsidP="00745864">
            <w:pPr>
              <w:rPr>
                <w:sz w:val="24"/>
                <w:szCs w:val="24"/>
              </w:rPr>
            </w:pPr>
          </w:p>
        </w:tc>
      </w:tr>
      <w:tr w:rsidR="00C55491" w:rsidRPr="00501BAC" w:rsidTr="00745864">
        <w:tblPrEx>
          <w:tblCellSpacing w:w="0" w:type="nil"/>
          <w:tblCellMar>
            <w:top w:w="0" w:type="dxa"/>
            <w:left w:w="108" w:type="dxa"/>
            <w:bottom w:w="0" w:type="dxa"/>
            <w:right w:w="108" w:type="dxa"/>
          </w:tblCellMar>
        </w:tblPrEx>
        <w:tc>
          <w:tcPr>
            <w:tcW w:w="5267" w:type="dxa"/>
            <w:gridSpan w:val="2"/>
          </w:tcPr>
          <w:p w:rsidR="00C55491" w:rsidRPr="00501BAC" w:rsidRDefault="00C55491" w:rsidP="00745864">
            <w:pPr>
              <w:widowControl w:val="0"/>
              <w:autoSpaceDE w:val="0"/>
              <w:autoSpaceDN w:val="0"/>
              <w:adjustRightInd w:val="0"/>
              <w:jc w:val="right"/>
              <w:outlineLvl w:val="1"/>
              <w:rPr>
                <w:szCs w:val="28"/>
              </w:rPr>
            </w:pPr>
            <w:bookmarkStart w:id="19" w:name="Par392"/>
            <w:bookmarkEnd w:id="19"/>
          </w:p>
          <w:p w:rsidR="00C55491" w:rsidRPr="00501BAC" w:rsidRDefault="00C55491" w:rsidP="00745864">
            <w:pPr>
              <w:widowControl w:val="0"/>
              <w:autoSpaceDE w:val="0"/>
              <w:autoSpaceDN w:val="0"/>
              <w:adjustRightInd w:val="0"/>
              <w:jc w:val="right"/>
              <w:outlineLvl w:val="1"/>
              <w:rPr>
                <w:szCs w:val="28"/>
              </w:rPr>
            </w:pPr>
          </w:p>
          <w:p w:rsidR="00C55491" w:rsidRPr="00501BAC" w:rsidRDefault="00C55491" w:rsidP="00745864">
            <w:pPr>
              <w:widowControl w:val="0"/>
              <w:autoSpaceDE w:val="0"/>
              <w:autoSpaceDN w:val="0"/>
              <w:adjustRightInd w:val="0"/>
              <w:jc w:val="right"/>
              <w:outlineLvl w:val="1"/>
              <w:rPr>
                <w:szCs w:val="28"/>
              </w:rPr>
            </w:pPr>
          </w:p>
          <w:p w:rsidR="00C55491" w:rsidRPr="00501BAC" w:rsidRDefault="00C55491" w:rsidP="00745864">
            <w:pPr>
              <w:widowControl w:val="0"/>
              <w:autoSpaceDE w:val="0"/>
              <w:autoSpaceDN w:val="0"/>
              <w:adjustRightInd w:val="0"/>
              <w:jc w:val="right"/>
              <w:outlineLvl w:val="1"/>
              <w:rPr>
                <w:szCs w:val="28"/>
              </w:rPr>
            </w:pPr>
          </w:p>
        </w:tc>
        <w:tc>
          <w:tcPr>
            <w:tcW w:w="4100" w:type="dxa"/>
            <w:gridSpan w:val="2"/>
          </w:tcPr>
          <w:p w:rsidR="00C55491" w:rsidRPr="00BD7ADC" w:rsidRDefault="00C55491" w:rsidP="00745864">
            <w:pPr>
              <w:widowControl w:val="0"/>
              <w:autoSpaceDE w:val="0"/>
              <w:autoSpaceDN w:val="0"/>
              <w:adjustRightInd w:val="0"/>
              <w:jc w:val="center"/>
              <w:outlineLvl w:val="1"/>
              <w:rPr>
                <w:sz w:val="24"/>
                <w:szCs w:val="24"/>
              </w:rPr>
            </w:pPr>
            <w:r w:rsidRPr="00BD7ADC">
              <w:rPr>
                <w:sz w:val="24"/>
                <w:szCs w:val="24"/>
              </w:rPr>
              <w:t xml:space="preserve">ПРИЛОЖЕНИЕ № </w:t>
            </w:r>
            <w:r w:rsidR="006952A6">
              <w:rPr>
                <w:sz w:val="24"/>
                <w:szCs w:val="24"/>
              </w:rPr>
              <w:t>3</w:t>
            </w:r>
          </w:p>
          <w:p w:rsidR="00C55491" w:rsidRPr="00BD7ADC" w:rsidRDefault="00C55491" w:rsidP="00745864">
            <w:pPr>
              <w:widowControl w:val="0"/>
              <w:autoSpaceDE w:val="0"/>
              <w:autoSpaceDN w:val="0"/>
              <w:adjustRightInd w:val="0"/>
              <w:jc w:val="center"/>
              <w:rPr>
                <w:sz w:val="24"/>
                <w:szCs w:val="24"/>
              </w:rPr>
            </w:pPr>
            <w:r w:rsidRPr="00BD7ADC">
              <w:rPr>
                <w:sz w:val="24"/>
                <w:szCs w:val="24"/>
              </w:rPr>
              <w:t>к Положению о порядке рассмотрения обращений граждан, поступивших в администрацию сельского поселения «Село Калиновка»</w:t>
            </w:r>
          </w:p>
          <w:p w:rsidR="00C55491" w:rsidRPr="00501BAC" w:rsidRDefault="00C55491" w:rsidP="00745864">
            <w:pPr>
              <w:widowControl w:val="0"/>
              <w:autoSpaceDE w:val="0"/>
              <w:autoSpaceDN w:val="0"/>
              <w:adjustRightInd w:val="0"/>
              <w:jc w:val="center"/>
              <w:rPr>
                <w:szCs w:val="28"/>
              </w:rPr>
            </w:pPr>
            <w:r w:rsidRPr="00BD7ADC">
              <w:rPr>
                <w:bCs/>
                <w:sz w:val="24"/>
                <w:szCs w:val="24"/>
              </w:rPr>
              <w:t>Ульчского муниципального района Хабаровского края</w:t>
            </w:r>
          </w:p>
        </w:tc>
      </w:tr>
    </w:tbl>
    <w:p w:rsidR="00C55491" w:rsidRPr="00501BAC" w:rsidRDefault="00C55491" w:rsidP="00C55491">
      <w:pPr>
        <w:widowControl w:val="0"/>
        <w:autoSpaceDE w:val="0"/>
        <w:autoSpaceDN w:val="0"/>
        <w:adjustRightInd w:val="0"/>
        <w:jc w:val="right"/>
        <w:outlineLvl w:val="1"/>
        <w:rPr>
          <w:szCs w:val="28"/>
        </w:rPr>
      </w:pPr>
    </w:p>
    <w:p w:rsidR="00C55491" w:rsidRPr="00501BAC" w:rsidRDefault="00C55491" w:rsidP="00C55491">
      <w:pPr>
        <w:widowControl w:val="0"/>
        <w:autoSpaceDE w:val="0"/>
        <w:autoSpaceDN w:val="0"/>
        <w:adjustRightInd w:val="0"/>
        <w:jc w:val="both"/>
        <w:rPr>
          <w:szCs w:val="28"/>
          <w:u w:val="single"/>
        </w:rPr>
      </w:pPr>
      <w:r w:rsidRPr="00501BAC">
        <w:rPr>
          <w:szCs w:val="28"/>
          <w:u w:val="single"/>
        </w:rPr>
        <w:t>Образец</w:t>
      </w:r>
    </w:p>
    <w:p w:rsidR="00C55491" w:rsidRPr="00501BAC" w:rsidRDefault="00C55491" w:rsidP="00C55491">
      <w:pPr>
        <w:widowControl w:val="0"/>
        <w:autoSpaceDE w:val="0"/>
        <w:autoSpaceDN w:val="0"/>
        <w:adjustRightInd w:val="0"/>
        <w:jc w:val="center"/>
        <w:rPr>
          <w:rFonts w:eastAsia="Times New Roman" w:cs="Times New Roman"/>
          <w:b/>
          <w:szCs w:val="28"/>
          <w:lang w:eastAsia="ru-RU"/>
        </w:rPr>
      </w:pPr>
      <w:r w:rsidRPr="00501BAC">
        <w:rPr>
          <w:rFonts w:eastAsia="Times New Roman" w:cs="Times New Roman"/>
          <w:b/>
          <w:szCs w:val="28"/>
          <w:lang w:eastAsia="ru-RU"/>
        </w:rPr>
        <w:t>Уведомление заявителю о направлении его</w:t>
      </w:r>
    </w:p>
    <w:p w:rsidR="00C55491" w:rsidRPr="00501BAC" w:rsidRDefault="00C55491" w:rsidP="00C55491">
      <w:pPr>
        <w:widowControl w:val="0"/>
        <w:autoSpaceDE w:val="0"/>
        <w:autoSpaceDN w:val="0"/>
        <w:adjustRightInd w:val="0"/>
        <w:jc w:val="center"/>
        <w:rPr>
          <w:rFonts w:eastAsia="Times New Roman" w:cs="Times New Roman"/>
          <w:szCs w:val="28"/>
          <w:lang w:eastAsia="ru-RU"/>
        </w:rPr>
      </w:pPr>
      <w:r w:rsidRPr="00501BAC">
        <w:rPr>
          <w:rFonts w:eastAsia="Times New Roman" w:cs="Times New Roman"/>
          <w:b/>
          <w:szCs w:val="28"/>
          <w:lang w:eastAsia="ru-RU"/>
        </w:rPr>
        <w:t>обращения на рассмотрение</w:t>
      </w:r>
    </w:p>
    <w:p w:rsidR="00C55491" w:rsidRPr="00501BAC" w:rsidRDefault="00C55491" w:rsidP="00C55491">
      <w:pPr>
        <w:widowControl w:val="0"/>
        <w:autoSpaceDE w:val="0"/>
        <w:autoSpaceDN w:val="0"/>
        <w:adjustRightInd w:val="0"/>
        <w:rPr>
          <w:rFonts w:eastAsia="Times New Roman" w:cs="Times New Roman"/>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1"/>
        <w:gridCol w:w="3894"/>
      </w:tblGrid>
      <w:tr w:rsidR="00C55491" w:rsidRPr="00501BAC" w:rsidTr="00745864">
        <w:trPr>
          <w:tblCellSpacing w:w="15" w:type="dxa"/>
        </w:trPr>
        <w:tc>
          <w:tcPr>
            <w:tcW w:w="0" w:type="auto"/>
            <w:gridSpan w:val="2"/>
            <w:vAlign w:val="center"/>
            <w:hideMark/>
          </w:tcPr>
          <w:p w:rsidR="00C55491" w:rsidRPr="00501BAC" w:rsidRDefault="00C55491" w:rsidP="00745864">
            <w:pPr>
              <w:jc w:val="center"/>
            </w:pPr>
            <w:r w:rsidRPr="00501BAC">
              <w:rPr>
                <w:b/>
              </w:rPr>
              <w:t>АДМИНИСТРАЦИЯ</w:t>
            </w:r>
            <w:r w:rsidRPr="00501BAC">
              <w:t xml:space="preserve"> </w:t>
            </w:r>
            <w:r w:rsidRPr="00501BAC">
              <w:rPr>
                <w:b/>
              </w:rPr>
              <w:t>СЕЛЬСКОГО ПОСЕЛЕНИЯ «СЕЛО КАЛИНОВКА»</w:t>
            </w:r>
          </w:p>
          <w:p w:rsidR="00C55491" w:rsidRPr="00501BAC" w:rsidRDefault="00C55491" w:rsidP="00745864">
            <w:pPr>
              <w:jc w:val="center"/>
              <w:rPr>
                <w:szCs w:val="28"/>
              </w:rPr>
            </w:pPr>
            <w:r w:rsidRPr="00501BAC">
              <w:rPr>
                <w:szCs w:val="28"/>
              </w:rPr>
              <w:t xml:space="preserve">Ульчского муниципального района Хабаровского края </w:t>
            </w:r>
          </w:p>
          <w:p w:rsidR="00C55491" w:rsidRPr="00501BAC" w:rsidRDefault="00C55491" w:rsidP="00745864">
            <w:pPr>
              <w:jc w:val="center"/>
              <w:rPr>
                <w:sz w:val="18"/>
                <w:szCs w:val="18"/>
              </w:rPr>
            </w:pPr>
            <w:r w:rsidRPr="00501BAC">
              <w:rPr>
                <w:sz w:val="18"/>
                <w:szCs w:val="18"/>
              </w:rPr>
              <w:t>ул. Таёжная, 20-2 с. Калиновка, Ульчский</w:t>
            </w:r>
          </w:p>
          <w:p w:rsidR="00C55491" w:rsidRPr="00501BAC" w:rsidRDefault="00C55491" w:rsidP="00745864">
            <w:pPr>
              <w:jc w:val="center"/>
              <w:rPr>
                <w:sz w:val="18"/>
                <w:szCs w:val="18"/>
              </w:rPr>
            </w:pPr>
            <w:r w:rsidRPr="00501BAC">
              <w:rPr>
                <w:sz w:val="18"/>
                <w:szCs w:val="18"/>
              </w:rPr>
              <w:t>район Хабаровский край, 682418</w:t>
            </w:r>
          </w:p>
          <w:p w:rsidR="00C55491" w:rsidRPr="00501BAC" w:rsidRDefault="00C55491" w:rsidP="00745864">
            <w:pPr>
              <w:jc w:val="center"/>
              <w:rPr>
                <w:sz w:val="18"/>
                <w:szCs w:val="18"/>
              </w:rPr>
            </w:pPr>
            <w:r w:rsidRPr="00501BAC">
              <w:rPr>
                <w:sz w:val="18"/>
                <w:szCs w:val="18"/>
              </w:rPr>
              <w:t>Тел./факс 59-6-44</w:t>
            </w:r>
            <w:r w:rsidRPr="00501BAC">
              <w:rPr>
                <w:sz w:val="18"/>
                <w:szCs w:val="18"/>
                <w:lang w:val="fr-FR"/>
              </w:rPr>
              <w:t xml:space="preserve"> E</w:t>
            </w:r>
            <w:r w:rsidRPr="00501BAC">
              <w:rPr>
                <w:sz w:val="18"/>
                <w:szCs w:val="18"/>
              </w:rPr>
              <w:t>-</w:t>
            </w:r>
            <w:r w:rsidRPr="00501BAC">
              <w:rPr>
                <w:sz w:val="18"/>
                <w:szCs w:val="18"/>
                <w:lang w:val="fr-FR"/>
              </w:rPr>
              <w:t>mail</w:t>
            </w:r>
            <w:r w:rsidRPr="00501BAC">
              <w:rPr>
                <w:sz w:val="18"/>
                <w:szCs w:val="18"/>
              </w:rPr>
              <w:t>: admkalinovka@mail.ru</w:t>
            </w:r>
          </w:p>
          <w:p w:rsidR="00C55491" w:rsidRPr="00501BAC" w:rsidRDefault="00C55491" w:rsidP="00745864">
            <w:pPr>
              <w:jc w:val="center"/>
              <w:rPr>
                <w:sz w:val="18"/>
                <w:szCs w:val="18"/>
              </w:rPr>
            </w:pPr>
            <w:r w:rsidRPr="00501BAC">
              <w:rPr>
                <w:sz w:val="18"/>
                <w:szCs w:val="18"/>
              </w:rPr>
              <w:t xml:space="preserve">Официальный сайт: </w:t>
            </w:r>
            <w:hyperlink r:id="rId19" w:history="1">
              <w:r w:rsidRPr="00501BAC">
                <w:rPr>
                  <w:color w:val="0000FF"/>
                  <w:sz w:val="18"/>
                  <w:szCs w:val="18"/>
                  <w:u w:val="single"/>
                </w:rPr>
                <w:t>https:/kalinovka.khabkrai.ru/</w:t>
              </w:r>
            </w:hyperlink>
          </w:p>
          <w:p w:rsidR="00C55491" w:rsidRPr="00501BAC" w:rsidRDefault="00C55491" w:rsidP="00745864">
            <w:pPr>
              <w:jc w:val="center"/>
              <w:rPr>
                <w:sz w:val="18"/>
                <w:szCs w:val="18"/>
              </w:rPr>
            </w:pPr>
            <w:r w:rsidRPr="00501BAC">
              <w:rPr>
                <w:sz w:val="18"/>
                <w:szCs w:val="18"/>
              </w:rPr>
              <w:t>ОКПО 04103903, ОГРН 1032700235017</w:t>
            </w:r>
          </w:p>
          <w:p w:rsidR="00C55491" w:rsidRPr="00501BAC" w:rsidRDefault="00C55491" w:rsidP="00745864">
            <w:pPr>
              <w:jc w:val="center"/>
              <w:rPr>
                <w:sz w:val="18"/>
                <w:szCs w:val="18"/>
              </w:rPr>
            </w:pPr>
            <w:r w:rsidRPr="00501BAC">
              <w:rPr>
                <w:sz w:val="18"/>
                <w:szCs w:val="18"/>
              </w:rPr>
              <w:t>ИНН/КПП 2719001617/271901001</w:t>
            </w:r>
          </w:p>
          <w:p w:rsidR="00C55491" w:rsidRPr="00501BAC" w:rsidRDefault="00C55491" w:rsidP="00745864">
            <w:pPr>
              <w:jc w:val="center"/>
            </w:pPr>
          </w:p>
        </w:tc>
      </w:tr>
      <w:tr w:rsidR="00C55491" w:rsidRPr="00501BAC" w:rsidTr="00745864">
        <w:trPr>
          <w:tblCellSpacing w:w="15" w:type="dxa"/>
        </w:trPr>
        <w:tc>
          <w:tcPr>
            <w:tcW w:w="0" w:type="auto"/>
            <w:gridSpan w:val="2"/>
            <w:vAlign w:val="center"/>
            <w:hideMark/>
          </w:tcPr>
          <w:p w:rsidR="00C55491" w:rsidRPr="00501BAC" w:rsidRDefault="00C55491" w:rsidP="00745864">
            <w:pPr>
              <w:jc w:val="center"/>
            </w:pPr>
          </w:p>
        </w:tc>
      </w:tr>
      <w:tr w:rsidR="00C55491" w:rsidRPr="00501BAC" w:rsidTr="00745864">
        <w:trPr>
          <w:tblCellSpacing w:w="15" w:type="dxa"/>
        </w:trPr>
        <w:tc>
          <w:tcPr>
            <w:tcW w:w="2943" w:type="pct"/>
            <w:vAlign w:val="center"/>
            <w:hideMark/>
          </w:tcPr>
          <w:p w:rsidR="00C55491" w:rsidRPr="00501BAC" w:rsidRDefault="00C55491" w:rsidP="00745864">
            <w:r w:rsidRPr="00501BAC">
              <w:rPr>
                <w:szCs w:val="28"/>
              </w:rPr>
              <w:t>от 09.07.2023 № 1-10-152</w:t>
            </w:r>
          </w:p>
        </w:tc>
        <w:tc>
          <w:tcPr>
            <w:tcW w:w="0" w:type="auto"/>
            <w:vAlign w:val="center"/>
            <w:hideMark/>
          </w:tcPr>
          <w:p w:rsidR="00C55491" w:rsidRPr="00501BAC" w:rsidRDefault="00C55491" w:rsidP="00745864">
            <w:pPr>
              <w:jc w:val="center"/>
              <w:rPr>
                <w:rFonts w:eastAsiaTheme="minorEastAsia" w:cs="Times New Roman"/>
                <w:szCs w:val="28"/>
                <w:lang w:eastAsia="ru-RU"/>
              </w:rPr>
            </w:pPr>
            <w:r w:rsidRPr="00501BAC">
              <w:rPr>
                <w:rFonts w:eastAsiaTheme="minorEastAsia" w:cs="Times New Roman"/>
                <w:szCs w:val="28"/>
                <w:lang w:eastAsia="ru-RU"/>
              </w:rPr>
              <w:t>Ивановой И.А.</w:t>
            </w:r>
          </w:p>
          <w:p w:rsidR="00C55491" w:rsidRPr="00501BAC" w:rsidRDefault="00C55491" w:rsidP="00745864">
            <w:pPr>
              <w:jc w:val="center"/>
              <w:rPr>
                <w:rFonts w:eastAsiaTheme="minorEastAsia" w:cs="Times New Roman"/>
                <w:szCs w:val="28"/>
                <w:lang w:eastAsia="ru-RU"/>
              </w:rPr>
            </w:pPr>
            <w:r w:rsidRPr="00501BAC">
              <w:rPr>
                <w:rFonts w:eastAsiaTheme="minorEastAsia" w:cs="Times New Roman"/>
                <w:szCs w:val="28"/>
                <w:lang w:eastAsia="ru-RU"/>
              </w:rPr>
              <w:t xml:space="preserve">ул. Таёжная д. 20 кв. 3 </w:t>
            </w:r>
          </w:p>
          <w:p w:rsidR="00C55491" w:rsidRPr="00501BAC" w:rsidRDefault="00C55491" w:rsidP="00745864">
            <w:pPr>
              <w:jc w:val="center"/>
              <w:rPr>
                <w:rFonts w:eastAsiaTheme="minorEastAsia" w:cs="Times New Roman"/>
                <w:szCs w:val="28"/>
                <w:lang w:eastAsia="ru-RU"/>
              </w:rPr>
            </w:pPr>
            <w:proofErr w:type="gramStart"/>
            <w:r w:rsidRPr="00501BAC">
              <w:rPr>
                <w:rFonts w:eastAsiaTheme="minorEastAsia" w:cs="Times New Roman"/>
                <w:szCs w:val="28"/>
                <w:lang w:eastAsia="ru-RU"/>
              </w:rPr>
              <w:t>с</w:t>
            </w:r>
            <w:proofErr w:type="gramEnd"/>
            <w:r w:rsidRPr="00501BAC">
              <w:rPr>
                <w:rFonts w:eastAsiaTheme="minorEastAsia" w:cs="Times New Roman"/>
                <w:szCs w:val="28"/>
                <w:lang w:eastAsia="ru-RU"/>
              </w:rPr>
              <w:t xml:space="preserve">. </w:t>
            </w:r>
            <w:proofErr w:type="gramStart"/>
            <w:r w:rsidRPr="00501BAC">
              <w:rPr>
                <w:rFonts w:eastAsiaTheme="minorEastAsia" w:cs="Times New Roman"/>
                <w:szCs w:val="28"/>
                <w:lang w:eastAsia="ru-RU"/>
              </w:rPr>
              <w:t>Калиновка</w:t>
            </w:r>
            <w:proofErr w:type="gramEnd"/>
            <w:r w:rsidRPr="00501BAC">
              <w:rPr>
                <w:rFonts w:eastAsiaTheme="minorEastAsia" w:cs="Times New Roman"/>
                <w:szCs w:val="28"/>
                <w:lang w:eastAsia="ru-RU"/>
              </w:rPr>
              <w:t xml:space="preserve"> Ульчского района Хабаровского края, 682418</w:t>
            </w:r>
          </w:p>
        </w:tc>
      </w:tr>
      <w:tr w:rsidR="00C55491" w:rsidRPr="00501BAC" w:rsidTr="00745864">
        <w:trPr>
          <w:trHeight w:val="3316"/>
          <w:tblCellSpacing w:w="15" w:type="dxa"/>
        </w:trPr>
        <w:tc>
          <w:tcPr>
            <w:tcW w:w="0" w:type="auto"/>
            <w:gridSpan w:val="2"/>
            <w:vAlign w:val="center"/>
            <w:hideMark/>
          </w:tcPr>
          <w:p w:rsidR="00C55491" w:rsidRPr="00501BAC" w:rsidRDefault="00C55491" w:rsidP="00745864">
            <w:pPr>
              <w:ind w:firstLine="697"/>
              <w:jc w:val="both"/>
              <w:rPr>
                <w:rFonts w:eastAsiaTheme="minorEastAsia" w:cs="Times New Roman"/>
                <w:sz w:val="16"/>
                <w:szCs w:val="16"/>
                <w:lang w:eastAsia="ru-RU"/>
              </w:rPr>
            </w:pPr>
            <w:r w:rsidRPr="00501BAC">
              <w:rPr>
                <w:rFonts w:eastAsiaTheme="minorEastAsia" w:cs="Times New Roman"/>
                <w:sz w:val="24"/>
                <w:szCs w:val="24"/>
                <w:lang w:eastAsia="ru-RU"/>
              </w:rPr>
              <w:t> </w:t>
            </w:r>
          </w:p>
          <w:p w:rsidR="00C55491" w:rsidRPr="00501BAC" w:rsidRDefault="00C55491" w:rsidP="00745864">
            <w:pPr>
              <w:ind w:firstLine="697"/>
              <w:jc w:val="both"/>
              <w:rPr>
                <w:rFonts w:eastAsiaTheme="minorEastAsia" w:cs="Times New Roman"/>
                <w:szCs w:val="28"/>
                <w:lang w:eastAsia="ru-RU"/>
              </w:rPr>
            </w:pPr>
            <w:proofErr w:type="gramStart"/>
            <w:r w:rsidRPr="00501BAC">
              <w:rPr>
                <w:rFonts w:eastAsiaTheme="minorEastAsia" w:cs="Times New Roman"/>
                <w:szCs w:val="28"/>
                <w:lang w:eastAsia="ru-RU"/>
              </w:rPr>
              <w:t xml:space="preserve">Ваше  обращение, поступившее в адрес администрации сельского поселения «Село Калиновка» Ульчского муниципального района Хабаровского края, в соответствии  с  </w:t>
            </w:r>
            <w:hyperlink r:id="rId20" w:history="1">
              <w:r w:rsidRPr="00501BAC">
                <w:rPr>
                  <w:rFonts w:eastAsiaTheme="minorEastAsia" w:cs="Times New Roman"/>
                  <w:szCs w:val="28"/>
                  <w:lang w:eastAsia="ru-RU"/>
                </w:rPr>
                <w:t>частью  3  статьи  8</w:t>
              </w:r>
            </w:hyperlink>
            <w:r w:rsidRPr="00501BAC">
              <w:rPr>
                <w:rFonts w:eastAsiaTheme="minorEastAsia" w:cs="Times New Roman"/>
                <w:szCs w:val="28"/>
                <w:lang w:eastAsia="ru-RU"/>
              </w:rPr>
              <w:t xml:space="preserve"> Федерального закона от 02 мая 2006 г. №  59-ФЗ  "О  порядке  рассмотрения обращений граждан Российской Федерации" направлено    на   рассмотрение   по   компетенции   в   администрацию   Ульчского муниципального района Хабаровского края (ул. 30 лет Победы, 54, с. Калиновка, </w:t>
            </w:r>
            <w:r w:rsidRPr="00501BAC">
              <w:rPr>
                <w:rFonts w:eastAsiaTheme="minorEastAsia" w:cs="Times New Roman"/>
                <w:color w:val="000000" w:themeColor="text1"/>
                <w:szCs w:val="28"/>
                <w:lang w:eastAsia="ru-RU"/>
              </w:rPr>
              <w:t>Ульчский район, Хабаровский край</w:t>
            </w:r>
            <w:proofErr w:type="gramEnd"/>
            <w:r w:rsidRPr="00501BAC">
              <w:rPr>
                <w:rFonts w:eastAsiaTheme="minorEastAsia" w:cs="Times New Roman"/>
                <w:color w:val="000000" w:themeColor="text1"/>
                <w:szCs w:val="28"/>
                <w:lang w:eastAsia="ru-RU"/>
              </w:rPr>
              <w:t>, 682418</w:t>
            </w:r>
            <w:r w:rsidRPr="00501BAC">
              <w:rPr>
                <w:rFonts w:eastAsiaTheme="minorEastAsia" w:cs="Times New Roman"/>
                <w:szCs w:val="28"/>
                <w:lang w:eastAsia="ru-RU"/>
              </w:rPr>
              <w:t xml:space="preserve">), ОМВД по </w:t>
            </w:r>
            <w:proofErr w:type="spellStart"/>
            <w:r w:rsidRPr="00501BAC">
              <w:rPr>
                <w:rFonts w:eastAsiaTheme="minorEastAsia" w:cs="Times New Roman"/>
                <w:szCs w:val="28"/>
                <w:lang w:eastAsia="ru-RU"/>
              </w:rPr>
              <w:t>Ульчскому</w:t>
            </w:r>
            <w:proofErr w:type="spellEnd"/>
            <w:r w:rsidRPr="00501BAC">
              <w:rPr>
                <w:rFonts w:eastAsiaTheme="minorEastAsia" w:cs="Times New Roman"/>
                <w:szCs w:val="28"/>
                <w:lang w:eastAsia="ru-RU"/>
              </w:rPr>
              <w:t xml:space="preserve"> району (</w:t>
            </w:r>
            <w:r w:rsidRPr="00501BAC">
              <w:rPr>
                <w:rFonts w:eastAsiaTheme="minorEastAsia" w:cs="Times New Roman"/>
                <w:color w:val="000000" w:themeColor="text1"/>
                <w:szCs w:val="28"/>
                <w:lang w:eastAsia="ru-RU"/>
              </w:rPr>
              <w:t xml:space="preserve">ул. Юбилейная, 2 с. </w:t>
            </w:r>
            <w:proofErr w:type="spellStart"/>
            <w:r w:rsidRPr="00501BAC">
              <w:rPr>
                <w:rFonts w:eastAsiaTheme="minorEastAsia" w:cs="Times New Roman"/>
                <w:color w:val="000000" w:themeColor="text1"/>
                <w:szCs w:val="28"/>
                <w:lang w:eastAsia="ru-RU"/>
              </w:rPr>
              <w:t>Богородское</w:t>
            </w:r>
            <w:proofErr w:type="spellEnd"/>
            <w:r w:rsidRPr="00501BAC">
              <w:rPr>
                <w:rFonts w:eastAsiaTheme="minorEastAsia" w:cs="Times New Roman"/>
                <w:color w:val="000000" w:themeColor="text1"/>
                <w:szCs w:val="28"/>
                <w:lang w:eastAsia="ru-RU"/>
              </w:rPr>
              <w:t>,</w:t>
            </w:r>
            <w:r w:rsidRPr="00501BAC">
              <w:rPr>
                <w:rFonts w:eastAsiaTheme="minorEastAsia" w:cs="Times New Roman"/>
                <w:szCs w:val="28"/>
                <w:lang w:eastAsia="ru-RU"/>
              </w:rPr>
              <w:t xml:space="preserve"> </w:t>
            </w:r>
            <w:r w:rsidRPr="00501BAC">
              <w:rPr>
                <w:rFonts w:eastAsiaTheme="minorEastAsia" w:cs="Times New Roman"/>
                <w:color w:val="000000" w:themeColor="text1"/>
                <w:szCs w:val="28"/>
                <w:lang w:eastAsia="ru-RU"/>
              </w:rPr>
              <w:t>Ульчский район, Хабаровский край, 682418</w:t>
            </w:r>
            <w:r w:rsidRPr="00501BAC">
              <w:rPr>
                <w:rFonts w:eastAsiaTheme="minorEastAsia" w:cs="Times New Roman"/>
                <w:szCs w:val="28"/>
                <w:lang w:eastAsia="ru-RU"/>
              </w:rPr>
              <w:t xml:space="preserve">)  </w:t>
            </w:r>
            <w:r w:rsidRPr="00501BAC">
              <w:rPr>
                <w:rFonts w:cs="Times New Roman"/>
                <w:szCs w:val="28"/>
              </w:rPr>
              <w:t>для   принятия  решения  и  подготовки  Вам  ответа  по  существу вопрос</w:t>
            </w:r>
            <w:proofErr w:type="gramStart"/>
            <w:r w:rsidRPr="00501BAC">
              <w:rPr>
                <w:rFonts w:cs="Times New Roman"/>
                <w:szCs w:val="28"/>
              </w:rPr>
              <w:t>а(</w:t>
            </w:r>
            <w:proofErr w:type="spellStart"/>
            <w:proofErr w:type="gramEnd"/>
            <w:r w:rsidRPr="00501BAC">
              <w:rPr>
                <w:rFonts w:cs="Times New Roman"/>
                <w:szCs w:val="28"/>
              </w:rPr>
              <w:t>ов</w:t>
            </w:r>
            <w:proofErr w:type="spellEnd"/>
            <w:r w:rsidRPr="00501BAC">
              <w:rPr>
                <w:rFonts w:cs="Times New Roman"/>
                <w:szCs w:val="28"/>
              </w:rPr>
              <w:t>).</w:t>
            </w:r>
          </w:p>
        </w:tc>
      </w:tr>
    </w:tbl>
    <w:p w:rsidR="00C55491" w:rsidRPr="00501BAC" w:rsidRDefault="00C55491" w:rsidP="00C55491">
      <w:pPr>
        <w:rPr>
          <w:rFonts w:eastAsiaTheme="minorEastAsia" w:cs="Times New Roman"/>
          <w:sz w:val="10"/>
          <w:szCs w:val="10"/>
          <w:lang w:eastAsia="ru-RU"/>
        </w:rPr>
      </w:pPr>
    </w:p>
    <w:p w:rsidR="00C55491" w:rsidRPr="00501BAC" w:rsidRDefault="00C55491" w:rsidP="00C55491">
      <w:pPr>
        <w:rPr>
          <w:rFonts w:eastAsiaTheme="minorEastAsia" w:cs="Times New Roman"/>
          <w:sz w:val="10"/>
          <w:szCs w:val="10"/>
          <w:lang w:eastAsia="ru-RU"/>
        </w:rPr>
      </w:pPr>
    </w:p>
    <w:p w:rsidR="00C55491" w:rsidRPr="00501BAC" w:rsidRDefault="00C55491" w:rsidP="00C55491">
      <w:pPr>
        <w:rPr>
          <w:rFonts w:eastAsiaTheme="minorEastAsia" w:cs="Times New Roman"/>
          <w:sz w:val="10"/>
          <w:szCs w:val="10"/>
          <w:lang w:eastAsia="ru-RU"/>
        </w:rPr>
      </w:pPr>
    </w:p>
    <w:p w:rsidR="00C55491" w:rsidRPr="00501BAC" w:rsidRDefault="00C55491" w:rsidP="00C55491">
      <w:pPr>
        <w:rPr>
          <w:rFonts w:eastAsiaTheme="minorEastAsia" w:cs="Times New Roman"/>
          <w:sz w:val="10"/>
          <w:szCs w:val="10"/>
          <w:lang w:eastAsia="ru-RU"/>
        </w:rPr>
      </w:pPr>
    </w:p>
    <w:p w:rsidR="00C55491" w:rsidRPr="00501BAC" w:rsidRDefault="00C55491" w:rsidP="00C55491">
      <w:pPr>
        <w:rPr>
          <w:rFonts w:eastAsiaTheme="minorEastAsia" w:cs="Times New Roman"/>
          <w:sz w:val="10"/>
          <w:szCs w:val="10"/>
          <w:lang w:eastAsia="ru-RU"/>
        </w:rPr>
      </w:pPr>
    </w:p>
    <w:tbl>
      <w:tblPr>
        <w:tblW w:w="5068"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8"/>
        <w:gridCol w:w="4090"/>
        <w:gridCol w:w="1220"/>
        <w:gridCol w:w="2055"/>
        <w:gridCol w:w="2055"/>
        <w:gridCol w:w="85"/>
      </w:tblGrid>
      <w:tr w:rsidR="00C55491" w:rsidRPr="00501BAC" w:rsidTr="00745864">
        <w:trPr>
          <w:gridBefore w:val="1"/>
          <w:gridAfter w:val="1"/>
          <w:wBefore w:w="18" w:type="dxa"/>
          <w:wAfter w:w="19" w:type="dxa"/>
          <w:tblCellSpacing w:w="15" w:type="dxa"/>
        </w:trPr>
        <w:tc>
          <w:tcPr>
            <w:tcW w:w="0" w:type="auto"/>
            <w:vAlign w:val="center"/>
            <w:hideMark/>
          </w:tcPr>
          <w:p w:rsidR="00C55491" w:rsidRPr="00501BAC" w:rsidRDefault="00C55491" w:rsidP="00745864">
            <w:r w:rsidRPr="00501BAC">
              <w:rPr>
                <w:szCs w:val="28"/>
              </w:rPr>
              <w:t xml:space="preserve">Глава сельского поселения </w:t>
            </w:r>
          </w:p>
        </w:tc>
        <w:tc>
          <w:tcPr>
            <w:tcW w:w="0" w:type="auto"/>
            <w:gridSpan w:val="3"/>
            <w:vAlign w:val="center"/>
            <w:hideMark/>
          </w:tcPr>
          <w:p w:rsidR="00C55491" w:rsidRPr="00501BAC" w:rsidRDefault="00C55491" w:rsidP="00745864">
            <w:pPr>
              <w:jc w:val="right"/>
            </w:pPr>
            <w:r w:rsidRPr="00501BAC">
              <w:rPr>
                <w:szCs w:val="28"/>
              </w:rPr>
              <w:t xml:space="preserve">                    Т. А. Гейкер</w:t>
            </w:r>
          </w:p>
        </w:tc>
      </w:tr>
      <w:tr w:rsidR="00C55491" w:rsidRPr="00501BAC" w:rsidTr="00745864">
        <w:trPr>
          <w:gridBefore w:val="1"/>
          <w:gridAfter w:val="2"/>
          <w:wBefore w:w="18" w:type="dxa"/>
          <w:wAfter w:w="4070" w:type="dxa"/>
          <w:tblCellSpacing w:w="15" w:type="dxa"/>
        </w:trPr>
        <w:tc>
          <w:tcPr>
            <w:tcW w:w="0" w:type="auto"/>
            <w:gridSpan w:val="3"/>
            <w:vAlign w:val="center"/>
            <w:hideMark/>
          </w:tcPr>
          <w:p w:rsidR="00C55491" w:rsidRPr="00501BAC" w:rsidRDefault="00C55491" w:rsidP="00745864">
            <w:pPr>
              <w:rPr>
                <w:sz w:val="24"/>
                <w:szCs w:val="24"/>
              </w:rPr>
            </w:pPr>
          </w:p>
          <w:p w:rsidR="00C55491" w:rsidRPr="00501BAC" w:rsidRDefault="00C55491" w:rsidP="00745864">
            <w:pPr>
              <w:rPr>
                <w:sz w:val="24"/>
                <w:szCs w:val="24"/>
              </w:rPr>
            </w:pPr>
            <w:proofErr w:type="spellStart"/>
            <w:r w:rsidRPr="00501BAC">
              <w:rPr>
                <w:sz w:val="24"/>
                <w:szCs w:val="24"/>
              </w:rPr>
              <w:t>Мунина</w:t>
            </w:r>
            <w:proofErr w:type="spellEnd"/>
            <w:r w:rsidRPr="00501BAC">
              <w:rPr>
                <w:sz w:val="24"/>
                <w:szCs w:val="24"/>
              </w:rPr>
              <w:t xml:space="preserve"> Любовь Анатольевна</w:t>
            </w:r>
          </w:p>
        </w:tc>
      </w:tr>
      <w:tr w:rsidR="00C55491" w:rsidRPr="00501BAC" w:rsidTr="00745864">
        <w:trPr>
          <w:gridBefore w:val="1"/>
          <w:gridAfter w:val="2"/>
          <w:wBefore w:w="18" w:type="dxa"/>
          <w:wAfter w:w="4070" w:type="dxa"/>
          <w:tblCellSpacing w:w="15" w:type="dxa"/>
        </w:trPr>
        <w:tc>
          <w:tcPr>
            <w:tcW w:w="0" w:type="auto"/>
            <w:gridSpan w:val="3"/>
            <w:vAlign w:val="center"/>
            <w:hideMark/>
          </w:tcPr>
          <w:p w:rsidR="00C55491" w:rsidRPr="00501BAC" w:rsidRDefault="00C55491" w:rsidP="00745864">
            <w:pPr>
              <w:rPr>
                <w:sz w:val="24"/>
                <w:szCs w:val="24"/>
              </w:rPr>
            </w:pPr>
            <w:r w:rsidRPr="00501BAC">
              <w:rPr>
                <w:sz w:val="24"/>
                <w:szCs w:val="24"/>
              </w:rPr>
              <w:t>8 (42151) 59-6-44</w:t>
            </w:r>
          </w:p>
        </w:tc>
      </w:tr>
      <w:tr w:rsidR="00C55491" w:rsidRPr="00501BAC" w:rsidTr="00745864">
        <w:trPr>
          <w:gridBefore w:val="1"/>
          <w:gridAfter w:val="2"/>
          <w:wBefore w:w="18" w:type="dxa"/>
          <w:wAfter w:w="4070" w:type="dxa"/>
          <w:tblCellSpacing w:w="15" w:type="dxa"/>
        </w:trPr>
        <w:tc>
          <w:tcPr>
            <w:tcW w:w="0" w:type="auto"/>
            <w:gridSpan w:val="3"/>
            <w:vAlign w:val="center"/>
          </w:tcPr>
          <w:p w:rsidR="00C55491" w:rsidRDefault="00C55491" w:rsidP="00745864"/>
          <w:p w:rsidR="00C55491" w:rsidRDefault="00C55491" w:rsidP="00745864"/>
          <w:p w:rsidR="00C55491" w:rsidRDefault="00C55491" w:rsidP="00745864"/>
          <w:p w:rsidR="00C55491" w:rsidRPr="00501BAC" w:rsidRDefault="00C55491" w:rsidP="00745864"/>
        </w:tc>
      </w:tr>
      <w:tr w:rsidR="00C55491" w:rsidRPr="00501BAC" w:rsidTr="00745864">
        <w:tblPrEx>
          <w:tblCellSpacing w:w="0" w:type="nil"/>
          <w:tblCellMar>
            <w:top w:w="0" w:type="dxa"/>
            <w:left w:w="108" w:type="dxa"/>
            <w:bottom w:w="0" w:type="dxa"/>
            <w:right w:w="108" w:type="dxa"/>
          </w:tblCellMar>
        </w:tblPrEx>
        <w:tc>
          <w:tcPr>
            <w:tcW w:w="5268" w:type="dxa"/>
            <w:gridSpan w:val="3"/>
          </w:tcPr>
          <w:p w:rsidR="00C55491" w:rsidRPr="00501BAC" w:rsidRDefault="00C55491" w:rsidP="00745864">
            <w:pPr>
              <w:widowControl w:val="0"/>
              <w:autoSpaceDE w:val="0"/>
              <w:autoSpaceDN w:val="0"/>
              <w:adjustRightInd w:val="0"/>
              <w:rPr>
                <w:rFonts w:eastAsia="Times New Roman" w:cs="Times New Roman"/>
                <w:szCs w:val="28"/>
                <w:lang w:eastAsia="ru-RU"/>
              </w:rPr>
            </w:pPr>
          </w:p>
        </w:tc>
        <w:tc>
          <w:tcPr>
            <w:tcW w:w="4100" w:type="dxa"/>
            <w:gridSpan w:val="3"/>
          </w:tcPr>
          <w:p w:rsidR="00C55491" w:rsidRPr="00BD7ADC" w:rsidRDefault="00C55491" w:rsidP="00745864">
            <w:pPr>
              <w:widowControl w:val="0"/>
              <w:autoSpaceDE w:val="0"/>
              <w:autoSpaceDN w:val="0"/>
              <w:adjustRightInd w:val="0"/>
              <w:jc w:val="center"/>
              <w:outlineLvl w:val="1"/>
              <w:rPr>
                <w:sz w:val="24"/>
                <w:szCs w:val="24"/>
              </w:rPr>
            </w:pPr>
            <w:r w:rsidRPr="00BD7ADC">
              <w:rPr>
                <w:sz w:val="24"/>
                <w:szCs w:val="24"/>
              </w:rPr>
              <w:t xml:space="preserve">ПРИЛОЖЕНИЕ № </w:t>
            </w:r>
            <w:r w:rsidR="006952A6">
              <w:rPr>
                <w:sz w:val="24"/>
                <w:szCs w:val="24"/>
              </w:rPr>
              <w:t>4</w:t>
            </w:r>
          </w:p>
          <w:p w:rsidR="00C55491" w:rsidRPr="00BD7ADC" w:rsidRDefault="00C55491" w:rsidP="00745864">
            <w:pPr>
              <w:widowControl w:val="0"/>
              <w:autoSpaceDE w:val="0"/>
              <w:autoSpaceDN w:val="0"/>
              <w:adjustRightInd w:val="0"/>
              <w:jc w:val="center"/>
              <w:rPr>
                <w:sz w:val="24"/>
                <w:szCs w:val="24"/>
              </w:rPr>
            </w:pPr>
            <w:r w:rsidRPr="00BD7ADC">
              <w:rPr>
                <w:sz w:val="24"/>
                <w:szCs w:val="24"/>
              </w:rPr>
              <w:t>к Положению о порядке рассмотрения обращений граждан, поступивших в администрацию сельского поселения «Село Калиновка»</w:t>
            </w:r>
          </w:p>
          <w:p w:rsidR="00C55491" w:rsidRPr="00501BAC" w:rsidRDefault="00C55491" w:rsidP="00745864">
            <w:pPr>
              <w:widowControl w:val="0"/>
              <w:autoSpaceDE w:val="0"/>
              <w:autoSpaceDN w:val="0"/>
              <w:adjustRightInd w:val="0"/>
              <w:jc w:val="center"/>
              <w:rPr>
                <w:szCs w:val="28"/>
              </w:rPr>
            </w:pPr>
            <w:r w:rsidRPr="00BD7ADC">
              <w:rPr>
                <w:bCs/>
                <w:sz w:val="24"/>
                <w:szCs w:val="24"/>
              </w:rPr>
              <w:t>Ульчского муниципального района Хабаровского края</w:t>
            </w:r>
          </w:p>
        </w:tc>
      </w:tr>
    </w:tbl>
    <w:p w:rsidR="00C55491" w:rsidRPr="00501BAC" w:rsidRDefault="00C55491" w:rsidP="00C55491">
      <w:pPr>
        <w:widowControl w:val="0"/>
        <w:autoSpaceDE w:val="0"/>
        <w:autoSpaceDN w:val="0"/>
        <w:adjustRightInd w:val="0"/>
        <w:jc w:val="both"/>
        <w:rPr>
          <w:szCs w:val="28"/>
          <w:u w:val="single"/>
        </w:rPr>
      </w:pPr>
      <w:bookmarkStart w:id="20" w:name="Par433"/>
      <w:bookmarkEnd w:id="20"/>
      <w:r w:rsidRPr="00501BAC">
        <w:rPr>
          <w:szCs w:val="28"/>
          <w:u w:val="single"/>
        </w:rPr>
        <w:t>Образец</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jc w:val="center"/>
        <w:rPr>
          <w:rFonts w:eastAsia="Times New Roman" w:cs="Times New Roman"/>
          <w:b/>
          <w:szCs w:val="28"/>
          <w:lang w:eastAsia="ru-RU"/>
        </w:rPr>
      </w:pPr>
      <w:r w:rsidRPr="00501BAC">
        <w:rPr>
          <w:rFonts w:eastAsia="Times New Roman" w:cs="Times New Roman"/>
          <w:b/>
          <w:szCs w:val="28"/>
          <w:lang w:eastAsia="ru-RU"/>
        </w:rPr>
        <w:t>Сопроводительное письмо с контролем</w:t>
      </w:r>
    </w:p>
    <w:p w:rsidR="00C55491" w:rsidRPr="00501BAC" w:rsidRDefault="00C55491" w:rsidP="00C55491">
      <w:pPr>
        <w:widowControl w:val="0"/>
        <w:autoSpaceDE w:val="0"/>
        <w:autoSpaceDN w:val="0"/>
        <w:adjustRightInd w:val="0"/>
        <w:jc w:val="center"/>
        <w:rPr>
          <w:rFonts w:eastAsia="Times New Roman" w:cs="Times New Roman"/>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55491" w:rsidRPr="00501BAC" w:rsidTr="00745864">
        <w:trPr>
          <w:tblCellSpacing w:w="15" w:type="dxa"/>
        </w:trPr>
        <w:tc>
          <w:tcPr>
            <w:tcW w:w="0" w:type="auto"/>
            <w:vAlign w:val="center"/>
            <w:hideMark/>
          </w:tcPr>
          <w:p w:rsidR="00C55491" w:rsidRPr="00501BAC" w:rsidRDefault="00C55491" w:rsidP="00745864">
            <w:pPr>
              <w:jc w:val="center"/>
            </w:pPr>
            <w:r w:rsidRPr="00501BAC">
              <w:rPr>
                <w:b/>
              </w:rPr>
              <w:t>АДМИНИСТРАЦИЯ</w:t>
            </w:r>
            <w:r w:rsidRPr="00501BAC">
              <w:t xml:space="preserve"> </w:t>
            </w:r>
            <w:r w:rsidRPr="00501BAC">
              <w:rPr>
                <w:b/>
              </w:rPr>
              <w:t>СЕЛЬСКОГО ПОСЕЛЕНИЯ «СЕЛО КАЛИНОВКА»</w:t>
            </w:r>
            <w:r>
              <w:rPr>
                <w:b/>
              </w:rPr>
              <w:t xml:space="preserve"> УЛЬЧСКОГО МУНИЦИПАЛЬНОГО РАЙОНА ХАБАРОВСКОГО КРАЯ</w:t>
            </w:r>
          </w:p>
          <w:p w:rsidR="00C55491" w:rsidRPr="00501BAC" w:rsidRDefault="00C55491" w:rsidP="00745864">
            <w:pPr>
              <w:jc w:val="center"/>
              <w:rPr>
                <w:sz w:val="18"/>
                <w:szCs w:val="18"/>
              </w:rPr>
            </w:pPr>
            <w:r w:rsidRPr="00501BAC">
              <w:rPr>
                <w:sz w:val="18"/>
                <w:szCs w:val="18"/>
              </w:rPr>
              <w:t>ул. Таёжная, 20-2 с. Калиновка, Ульчский</w:t>
            </w:r>
          </w:p>
          <w:p w:rsidR="00C55491" w:rsidRPr="00501BAC" w:rsidRDefault="00C55491" w:rsidP="00745864">
            <w:pPr>
              <w:jc w:val="center"/>
              <w:rPr>
                <w:sz w:val="18"/>
                <w:szCs w:val="18"/>
              </w:rPr>
            </w:pPr>
            <w:r w:rsidRPr="00501BAC">
              <w:rPr>
                <w:sz w:val="18"/>
                <w:szCs w:val="18"/>
              </w:rPr>
              <w:t>район Хабаровский край, 682418</w:t>
            </w:r>
          </w:p>
          <w:p w:rsidR="00C55491" w:rsidRPr="00501BAC" w:rsidRDefault="00C55491" w:rsidP="00745864">
            <w:pPr>
              <w:jc w:val="center"/>
              <w:rPr>
                <w:sz w:val="18"/>
                <w:szCs w:val="18"/>
              </w:rPr>
            </w:pPr>
            <w:r w:rsidRPr="00501BAC">
              <w:rPr>
                <w:sz w:val="18"/>
                <w:szCs w:val="18"/>
              </w:rPr>
              <w:t>Тел./факс 59-6-44</w:t>
            </w:r>
            <w:r w:rsidRPr="00501BAC">
              <w:rPr>
                <w:sz w:val="18"/>
                <w:szCs w:val="18"/>
                <w:lang w:val="fr-FR"/>
              </w:rPr>
              <w:t xml:space="preserve"> E</w:t>
            </w:r>
            <w:r w:rsidRPr="00501BAC">
              <w:rPr>
                <w:sz w:val="18"/>
                <w:szCs w:val="18"/>
              </w:rPr>
              <w:t>-</w:t>
            </w:r>
            <w:r w:rsidRPr="00501BAC">
              <w:rPr>
                <w:sz w:val="18"/>
                <w:szCs w:val="18"/>
                <w:lang w:val="fr-FR"/>
              </w:rPr>
              <w:t>mail</w:t>
            </w:r>
            <w:r w:rsidRPr="00501BAC">
              <w:rPr>
                <w:sz w:val="18"/>
                <w:szCs w:val="18"/>
              </w:rPr>
              <w:t>: admkalinovka@mail.ru</w:t>
            </w:r>
          </w:p>
          <w:p w:rsidR="00C55491" w:rsidRPr="00501BAC" w:rsidRDefault="00C55491" w:rsidP="00745864">
            <w:pPr>
              <w:jc w:val="center"/>
              <w:rPr>
                <w:sz w:val="18"/>
                <w:szCs w:val="18"/>
              </w:rPr>
            </w:pPr>
            <w:r w:rsidRPr="00501BAC">
              <w:rPr>
                <w:sz w:val="18"/>
                <w:szCs w:val="18"/>
              </w:rPr>
              <w:t xml:space="preserve">Официальный сайт: </w:t>
            </w:r>
            <w:hyperlink r:id="rId21" w:history="1">
              <w:r w:rsidRPr="00501BAC">
                <w:rPr>
                  <w:color w:val="0000FF"/>
                  <w:sz w:val="18"/>
                  <w:szCs w:val="18"/>
                  <w:u w:val="single"/>
                </w:rPr>
                <w:t>https:/kalinovka.khabkrai.ru/</w:t>
              </w:r>
            </w:hyperlink>
          </w:p>
          <w:p w:rsidR="00C55491" w:rsidRPr="00501BAC" w:rsidRDefault="00C55491" w:rsidP="00745864">
            <w:pPr>
              <w:jc w:val="center"/>
              <w:rPr>
                <w:sz w:val="18"/>
                <w:szCs w:val="18"/>
              </w:rPr>
            </w:pPr>
            <w:r w:rsidRPr="00501BAC">
              <w:rPr>
                <w:sz w:val="18"/>
                <w:szCs w:val="18"/>
              </w:rPr>
              <w:t>ОКПО 04103903, ОГРН 1032700235017</w:t>
            </w:r>
          </w:p>
          <w:p w:rsidR="00C55491" w:rsidRPr="00501BAC" w:rsidRDefault="00C55491" w:rsidP="00745864">
            <w:pPr>
              <w:jc w:val="center"/>
            </w:pPr>
            <w:r w:rsidRPr="00501BAC">
              <w:rPr>
                <w:sz w:val="18"/>
                <w:szCs w:val="18"/>
              </w:rPr>
              <w:t>ИНН/КПП 2719001617/271901001</w:t>
            </w:r>
          </w:p>
        </w:tc>
      </w:tr>
      <w:tr w:rsidR="00C55491" w:rsidRPr="00501BAC" w:rsidTr="00745864">
        <w:trPr>
          <w:tblCellSpacing w:w="15" w:type="dxa"/>
        </w:trPr>
        <w:tc>
          <w:tcPr>
            <w:tcW w:w="0" w:type="auto"/>
            <w:vAlign w:val="center"/>
            <w:hideMark/>
          </w:tcPr>
          <w:p w:rsidR="00C55491" w:rsidRPr="00501BAC" w:rsidRDefault="00C55491" w:rsidP="00745864">
            <w:pPr>
              <w:jc w:val="center"/>
            </w:pPr>
          </w:p>
        </w:tc>
      </w:tr>
    </w:tbl>
    <w:p w:rsidR="00C55491" w:rsidRPr="00501BAC" w:rsidRDefault="00C55491" w:rsidP="00C5549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61"/>
        <w:gridCol w:w="30"/>
        <w:gridCol w:w="3954"/>
      </w:tblGrid>
      <w:tr w:rsidR="00C55491" w:rsidRPr="00501BAC" w:rsidTr="00745864">
        <w:trPr>
          <w:tblCellSpacing w:w="15" w:type="dxa"/>
        </w:trPr>
        <w:tc>
          <w:tcPr>
            <w:tcW w:w="2904" w:type="pct"/>
            <w:vAlign w:val="center"/>
            <w:hideMark/>
          </w:tcPr>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pPr>
              <w:rPr>
                <w:szCs w:val="28"/>
              </w:rPr>
            </w:pPr>
          </w:p>
          <w:p w:rsidR="00C55491" w:rsidRPr="00501BAC" w:rsidRDefault="00C55491" w:rsidP="00745864">
            <w:r w:rsidRPr="00501BAC">
              <w:rPr>
                <w:szCs w:val="28"/>
              </w:rPr>
              <w:t>от 09.07.2023  № 1-11-218</w:t>
            </w:r>
          </w:p>
        </w:tc>
        <w:tc>
          <w:tcPr>
            <w:tcW w:w="0" w:type="auto"/>
            <w:gridSpan w:val="2"/>
            <w:vAlign w:val="center"/>
            <w:hideMark/>
          </w:tcPr>
          <w:p w:rsidR="00C55491" w:rsidRPr="00501BAC" w:rsidRDefault="00C55491" w:rsidP="00745864">
            <w:pPr>
              <w:widowControl w:val="0"/>
              <w:autoSpaceDE w:val="0"/>
              <w:autoSpaceDN w:val="0"/>
              <w:adjustRightInd w:val="0"/>
              <w:jc w:val="center"/>
              <w:rPr>
                <w:rFonts w:eastAsia="Times New Roman" w:cs="Times New Roman"/>
                <w:szCs w:val="28"/>
                <w:lang w:eastAsia="ru-RU"/>
              </w:rPr>
            </w:pPr>
            <w:r w:rsidRPr="00501BAC">
              <w:rPr>
                <w:rFonts w:eastAsia="Times New Roman" w:cs="Times New Roman"/>
                <w:szCs w:val="28"/>
                <w:lang w:eastAsia="ru-RU"/>
              </w:rPr>
              <w:t>Главе Ульчского муниципального района Хабаровского края</w:t>
            </w:r>
          </w:p>
          <w:p w:rsidR="00C55491" w:rsidRPr="00501BAC" w:rsidRDefault="00C55491" w:rsidP="00745864">
            <w:pPr>
              <w:widowControl w:val="0"/>
              <w:autoSpaceDE w:val="0"/>
              <w:autoSpaceDN w:val="0"/>
              <w:adjustRightInd w:val="0"/>
              <w:jc w:val="right"/>
              <w:rPr>
                <w:rFonts w:eastAsia="Times New Roman" w:cs="Times New Roman"/>
                <w:szCs w:val="28"/>
                <w:lang w:eastAsia="ru-RU"/>
              </w:rPr>
            </w:pPr>
          </w:p>
          <w:p w:rsidR="00C55491" w:rsidRPr="00501BAC" w:rsidRDefault="00C55491" w:rsidP="00745864">
            <w:pPr>
              <w:widowControl w:val="0"/>
              <w:autoSpaceDE w:val="0"/>
              <w:autoSpaceDN w:val="0"/>
              <w:adjustRightInd w:val="0"/>
              <w:jc w:val="both"/>
              <w:rPr>
                <w:rFonts w:eastAsia="Times New Roman" w:cs="Times New Roman"/>
                <w:szCs w:val="28"/>
                <w:lang w:eastAsia="ru-RU"/>
              </w:rPr>
            </w:pPr>
            <w:r w:rsidRPr="00501BAC">
              <w:rPr>
                <w:rFonts w:eastAsia="Times New Roman" w:cs="Times New Roman"/>
                <w:szCs w:val="28"/>
                <w:lang w:eastAsia="ru-RU"/>
              </w:rPr>
              <w:t xml:space="preserve">               Иващуку Ф.В. </w:t>
            </w:r>
          </w:p>
        </w:tc>
      </w:tr>
      <w:tr w:rsidR="00C55491" w:rsidRPr="00501BAC" w:rsidTr="00745864">
        <w:trPr>
          <w:trHeight w:val="2522"/>
          <w:tblCellSpacing w:w="15" w:type="dxa"/>
        </w:trPr>
        <w:tc>
          <w:tcPr>
            <w:tcW w:w="0" w:type="auto"/>
            <w:gridSpan w:val="3"/>
            <w:vAlign w:val="center"/>
            <w:hideMark/>
          </w:tcPr>
          <w:p w:rsidR="00C55491" w:rsidRPr="00501BAC" w:rsidRDefault="00C55491" w:rsidP="00745864">
            <w:pPr>
              <w:autoSpaceDE w:val="0"/>
              <w:autoSpaceDN w:val="0"/>
              <w:adjustRightInd w:val="0"/>
              <w:jc w:val="both"/>
            </w:pPr>
            <w:r w:rsidRPr="00501BAC">
              <w:t> </w:t>
            </w:r>
          </w:p>
          <w:p w:rsidR="00C55491" w:rsidRPr="00501BAC" w:rsidRDefault="00C55491" w:rsidP="00745864">
            <w:pPr>
              <w:autoSpaceDE w:val="0"/>
              <w:autoSpaceDN w:val="0"/>
              <w:adjustRightInd w:val="0"/>
              <w:jc w:val="both"/>
              <w:rPr>
                <w:szCs w:val="28"/>
              </w:rPr>
            </w:pPr>
            <w:r w:rsidRPr="00501BAC">
              <w:rPr>
                <w:rFonts w:ascii="Courier New" w:hAnsi="Courier New" w:cs="Courier New"/>
                <w:sz w:val="20"/>
                <w:szCs w:val="20"/>
              </w:rPr>
              <w:t xml:space="preserve">    </w:t>
            </w:r>
            <w:r w:rsidRPr="00501BAC">
              <w:rPr>
                <w:szCs w:val="28"/>
              </w:rPr>
              <w:t>В  соответствии  с частью 3 статьи 8 Федерального закона от 02 мая 2006 г.  № 59-ФЗ "О порядке рассмотрения обращений граждан Российской Федерации" направляем  на  рассмотрение  обращение,  поступившее в адрес администрации сельского поселения «Село Калиновка» Ульчского муниципального района Хабаровского края.</w:t>
            </w:r>
          </w:p>
          <w:p w:rsidR="00C55491" w:rsidRPr="00501BAC" w:rsidRDefault="00C55491" w:rsidP="00745864">
            <w:pPr>
              <w:autoSpaceDE w:val="0"/>
              <w:autoSpaceDN w:val="0"/>
              <w:adjustRightInd w:val="0"/>
              <w:jc w:val="both"/>
              <w:rPr>
                <w:szCs w:val="28"/>
              </w:rPr>
            </w:pPr>
            <w:r w:rsidRPr="00501BAC">
              <w:rPr>
                <w:szCs w:val="28"/>
              </w:rPr>
              <w:t xml:space="preserve">    О  результатах рассмотрения просим сообщить заявителю и в администрацию сельского поселения «Село Калиновка»</w:t>
            </w:r>
            <w:r w:rsidR="006952A6">
              <w:rPr>
                <w:szCs w:val="28"/>
              </w:rPr>
              <w:t xml:space="preserve"> Ульчского муниципального района Хабаровского края</w:t>
            </w:r>
            <w:r w:rsidRPr="00501BAC">
              <w:rPr>
                <w:szCs w:val="28"/>
              </w:rPr>
              <w:t>.</w:t>
            </w:r>
          </w:p>
          <w:p w:rsidR="00C55491" w:rsidRPr="00501BAC" w:rsidRDefault="00C55491" w:rsidP="00745864">
            <w:pPr>
              <w:autoSpaceDE w:val="0"/>
              <w:autoSpaceDN w:val="0"/>
              <w:adjustRightInd w:val="0"/>
              <w:jc w:val="both"/>
              <w:rPr>
                <w:szCs w:val="28"/>
              </w:rPr>
            </w:pPr>
            <w:r w:rsidRPr="00501BAC">
              <w:rPr>
                <w:szCs w:val="28"/>
              </w:rPr>
              <w:t xml:space="preserve">    Заявитель: Иванова Ирина Андреевна, ул. Таёжная, д. 20 кв. 3, с. Калиновка Ульчский район Хабаровский край, 682418.</w:t>
            </w:r>
          </w:p>
          <w:p w:rsidR="00C55491" w:rsidRPr="00501BAC" w:rsidRDefault="00C55491" w:rsidP="00745864">
            <w:pPr>
              <w:widowControl w:val="0"/>
              <w:autoSpaceDE w:val="0"/>
              <w:autoSpaceDN w:val="0"/>
              <w:adjustRightInd w:val="0"/>
              <w:jc w:val="both"/>
              <w:rPr>
                <w:rFonts w:eastAsia="Times New Roman" w:cs="Times New Roman"/>
                <w:szCs w:val="28"/>
                <w:lang w:eastAsia="ru-RU"/>
              </w:rPr>
            </w:pPr>
            <w:r w:rsidRPr="00501BAC">
              <w:rPr>
                <w:rFonts w:eastAsia="Times New Roman" w:cs="Times New Roman"/>
                <w:szCs w:val="28"/>
                <w:lang w:eastAsia="ru-RU"/>
              </w:rPr>
              <w:t xml:space="preserve">    Приложение: на 1 л. в 1 экз.</w:t>
            </w:r>
          </w:p>
        </w:tc>
      </w:tr>
      <w:tr w:rsidR="00C55491" w:rsidRPr="00501BAC" w:rsidTr="00745864">
        <w:trPr>
          <w:tblCellSpacing w:w="15" w:type="dxa"/>
        </w:trPr>
        <w:tc>
          <w:tcPr>
            <w:tcW w:w="0" w:type="auto"/>
            <w:gridSpan w:val="2"/>
            <w:vAlign w:val="center"/>
            <w:hideMark/>
          </w:tcPr>
          <w:p w:rsidR="00C55491" w:rsidRPr="00501BAC" w:rsidRDefault="00C55491" w:rsidP="00745864">
            <w:pPr>
              <w:rPr>
                <w:szCs w:val="28"/>
              </w:rPr>
            </w:pPr>
          </w:p>
          <w:p w:rsidR="00C55491" w:rsidRPr="00501BAC" w:rsidRDefault="00C55491" w:rsidP="00745864">
            <w:r w:rsidRPr="00501BAC">
              <w:rPr>
                <w:szCs w:val="28"/>
              </w:rPr>
              <w:t xml:space="preserve">Глава сельского поселения </w:t>
            </w:r>
          </w:p>
        </w:tc>
        <w:tc>
          <w:tcPr>
            <w:tcW w:w="0" w:type="auto"/>
            <w:vAlign w:val="center"/>
            <w:hideMark/>
          </w:tcPr>
          <w:p w:rsidR="00C55491" w:rsidRPr="00501BAC" w:rsidRDefault="00C55491" w:rsidP="00745864">
            <w:pPr>
              <w:jc w:val="right"/>
            </w:pPr>
            <w:r w:rsidRPr="00501BAC">
              <w:rPr>
                <w:szCs w:val="28"/>
              </w:rPr>
              <w:t>Т. А. Гейкер</w:t>
            </w:r>
          </w:p>
        </w:tc>
      </w:tr>
    </w:tbl>
    <w:p w:rsidR="00C55491" w:rsidRPr="00501BAC" w:rsidRDefault="00C55491" w:rsidP="00C55491">
      <w:pPr>
        <w:rPr>
          <w:rFonts w:eastAsiaTheme="minorEastAsia" w:cs="Times New Roman"/>
          <w:sz w:val="24"/>
          <w:szCs w:val="24"/>
          <w:lang w:eastAsia="ru-RU"/>
        </w:rPr>
      </w:pPr>
      <w:r w:rsidRPr="00501BAC">
        <w:rPr>
          <w:rFonts w:eastAsiaTheme="minorEastAsia" w:cs="Times New Roman"/>
          <w:sz w:val="24"/>
          <w:szCs w:val="24"/>
          <w:lang w:eastAsia="ru-RU"/>
        </w:rPr>
        <w:t>  </w:t>
      </w:r>
    </w:p>
    <w:p w:rsidR="00C55491" w:rsidRPr="00501BAC" w:rsidRDefault="00C55491" w:rsidP="00C55491">
      <w:pPr>
        <w:rPr>
          <w:rFonts w:eastAsiaTheme="minorEastAsia"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55491" w:rsidRPr="00501BAC" w:rsidTr="00745864">
        <w:trPr>
          <w:tblCellSpacing w:w="15" w:type="dxa"/>
        </w:trPr>
        <w:tc>
          <w:tcPr>
            <w:tcW w:w="0" w:type="auto"/>
            <w:vAlign w:val="center"/>
            <w:hideMark/>
          </w:tcPr>
          <w:p w:rsidR="00C55491" w:rsidRPr="00501BAC" w:rsidRDefault="00C55491" w:rsidP="00745864">
            <w:pPr>
              <w:rPr>
                <w:sz w:val="24"/>
                <w:szCs w:val="24"/>
              </w:rPr>
            </w:pPr>
            <w:proofErr w:type="spellStart"/>
            <w:r w:rsidRPr="00501BAC">
              <w:rPr>
                <w:sz w:val="24"/>
                <w:szCs w:val="24"/>
              </w:rPr>
              <w:t>Мунина</w:t>
            </w:r>
            <w:proofErr w:type="spellEnd"/>
            <w:r w:rsidRPr="00501BAC">
              <w:rPr>
                <w:sz w:val="24"/>
                <w:szCs w:val="24"/>
              </w:rPr>
              <w:t xml:space="preserve"> Любовь Анатольевна</w:t>
            </w:r>
          </w:p>
        </w:tc>
      </w:tr>
      <w:tr w:rsidR="00C55491" w:rsidRPr="00501BAC" w:rsidTr="00745864">
        <w:trPr>
          <w:tblCellSpacing w:w="15" w:type="dxa"/>
        </w:trPr>
        <w:tc>
          <w:tcPr>
            <w:tcW w:w="0" w:type="auto"/>
            <w:vAlign w:val="center"/>
            <w:hideMark/>
          </w:tcPr>
          <w:p w:rsidR="00C55491" w:rsidRPr="00501BAC" w:rsidRDefault="00C55491" w:rsidP="00745864">
            <w:pPr>
              <w:rPr>
                <w:sz w:val="24"/>
                <w:szCs w:val="24"/>
              </w:rPr>
            </w:pPr>
            <w:r w:rsidRPr="00501BAC">
              <w:rPr>
                <w:sz w:val="24"/>
                <w:szCs w:val="24"/>
              </w:rPr>
              <w:t>8 (42151) 59-6-44</w:t>
            </w:r>
          </w:p>
        </w:tc>
      </w:tr>
    </w:tbl>
    <w:p w:rsidR="00C55491" w:rsidRDefault="00C55491" w:rsidP="00C55491"/>
    <w:p w:rsidR="00C55491" w:rsidRDefault="00C55491" w:rsidP="00C55491"/>
    <w:tbl>
      <w:tblPr>
        <w:tblW w:w="0" w:type="auto"/>
        <w:tblLook w:val="04A0" w:firstRow="1" w:lastRow="0" w:firstColumn="1" w:lastColumn="0" w:noHBand="0" w:noVBand="1"/>
      </w:tblPr>
      <w:tblGrid>
        <w:gridCol w:w="5312"/>
        <w:gridCol w:w="4145"/>
      </w:tblGrid>
      <w:tr w:rsidR="00C55491" w:rsidRPr="00501BAC" w:rsidTr="00745864">
        <w:tc>
          <w:tcPr>
            <w:tcW w:w="5312" w:type="dxa"/>
          </w:tcPr>
          <w:p w:rsidR="00C55491" w:rsidRPr="00501BAC" w:rsidRDefault="00C55491" w:rsidP="00745864">
            <w:pPr>
              <w:widowControl w:val="0"/>
              <w:autoSpaceDE w:val="0"/>
              <w:autoSpaceDN w:val="0"/>
              <w:adjustRightInd w:val="0"/>
              <w:jc w:val="right"/>
              <w:outlineLvl w:val="1"/>
              <w:rPr>
                <w:szCs w:val="28"/>
              </w:rPr>
            </w:pPr>
          </w:p>
        </w:tc>
        <w:tc>
          <w:tcPr>
            <w:tcW w:w="4145" w:type="dxa"/>
          </w:tcPr>
          <w:p w:rsidR="00C55491" w:rsidRPr="00501BAC" w:rsidRDefault="00C55491" w:rsidP="00745864">
            <w:pPr>
              <w:widowControl w:val="0"/>
              <w:autoSpaceDE w:val="0"/>
              <w:autoSpaceDN w:val="0"/>
              <w:adjustRightInd w:val="0"/>
              <w:jc w:val="center"/>
              <w:outlineLvl w:val="1"/>
              <w:rPr>
                <w:szCs w:val="28"/>
              </w:rPr>
            </w:pPr>
          </w:p>
          <w:p w:rsidR="00C55491" w:rsidRPr="00BD7ADC" w:rsidRDefault="00C55491" w:rsidP="00745864">
            <w:pPr>
              <w:widowControl w:val="0"/>
              <w:autoSpaceDE w:val="0"/>
              <w:autoSpaceDN w:val="0"/>
              <w:adjustRightInd w:val="0"/>
              <w:jc w:val="center"/>
              <w:outlineLvl w:val="1"/>
              <w:rPr>
                <w:sz w:val="24"/>
                <w:szCs w:val="24"/>
              </w:rPr>
            </w:pPr>
            <w:r w:rsidRPr="00BD7ADC">
              <w:rPr>
                <w:sz w:val="24"/>
                <w:szCs w:val="24"/>
              </w:rPr>
              <w:t xml:space="preserve">ПРИЛОЖЕНИЕ № </w:t>
            </w:r>
            <w:r w:rsidR="006952A6">
              <w:rPr>
                <w:sz w:val="24"/>
                <w:szCs w:val="24"/>
              </w:rPr>
              <w:t>5</w:t>
            </w:r>
          </w:p>
          <w:p w:rsidR="00C55491" w:rsidRPr="00BD7ADC" w:rsidRDefault="00C55491" w:rsidP="00745864">
            <w:pPr>
              <w:widowControl w:val="0"/>
              <w:autoSpaceDE w:val="0"/>
              <w:autoSpaceDN w:val="0"/>
              <w:adjustRightInd w:val="0"/>
              <w:jc w:val="center"/>
              <w:rPr>
                <w:sz w:val="24"/>
                <w:szCs w:val="24"/>
              </w:rPr>
            </w:pPr>
            <w:r w:rsidRPr="00BD7ADC">
              <w:rPr>
                <w:sz w:val="24"/>
                <w:szCs w:val="24"/>
              </w:rPr>
              <w:t>к Положению о порядке рассмотрения обращений граждан, поступивших в администрацию сельского поселения «Село Калиновка»</w:t>
            </w:r>
          </w:p>
          <w:p w:rsidR="00C55491" w:rsidRPr="00501BAC" w:rsidRDefault="00C55491" w:rsidP="00745864">
            <w:pPr>
              <w:widowControl w:val="0"/>
              <w:autoSpaceDE w:val="0"/>
              <w:autoSpaceDN w:val="0"/>
              <w:adjustRightInd w:val="0"/>
              <w:jc w:val="center"/>
              <w:rPr>
                <w:szCs w:val="28"/>
              </w:rPr>
            </w:pPr>
            <w:r w:rsidRPr="00BD7ADC">
              <w:rPr>
                <w:bCs/>
                <w:sz w:val="24"/>
                <w:szCs w:val="24"/>
              </w:rPr>
              <w:t>Ульчского муниципального района Хабаровского края</w:t>
            </w:r>
          </w:p>
        </w:tc>
      </w:tr>
    </w:tbl>
    <w:p w:rsidR="00C55491" w:rsidRPr="00501BAC" w:rsidRDefault="00C55491" w:rsidP="00C55491">
      <w:pPr>
        <w:widowControl w:val="0"/>
        <w:autoSpaceDE w:val="0"/>
        <w:autoSpaceDN w:val="0"/>
        <w:adjustRightInd w:val="0"/>
        <w:jc w:val="both"/>
        <w:rPr>
          <w:szCs w:val="28"/>
          <w:u w:val="single"/>
        </w:rPr>
      </w:pPr>
      <w:r w:rsidRPr="00501BAC">
        <w:rPr>
          <w:szCs w:val="28"/>
          <w:u w:val="single"/>
        </w:rPr>
        <w:t>Образец</w:t>
      </w:r>
    </w:p>
    <w:p w:rsidR="00C55491" w:rsidRPr="00501BAC" w:rsidRDefault="00C55491" w:rsidP="00C55491">
      <w:pPr>
        <w:widowControl w:val="0"/>
        <w:autoSpaceDE w:val="0"/>
        <w:autoSpaceDN w:val="0"/>
        <w:adjustRightInd w:val="0"/>
        <w:jc w:val="both"/>
        <w:rPr>
          <w:szCs w:val="28"/>
        </w:rPr>
      </w:pPr>
    </w:p>
    <w:p w:rsidR="00C55491" w:rsidRPr="00501BAC" w:rsidRDefault="00C55491" w:rsidP="00C55491">
      <w:pPr>
        <w:widowControl w:val="0"/>
        <w:autoSpaceDE w:val="0"/>
        <w:autoSpaceDN w:val="0"/>
        <w:adjustRightInd w:val="0"/>
        <w:jc w:val="center"/>
        <w:rPr>
          <w:rFonts w:eastAsia="Times New Roman" w:cs="Times New Roman"/>
          <w:b/>
          <w:szCs w:val="28"/>
          <w:lang w:eastAsia="ru-RU"/>
        </w:rPr>
      </w:pPr>
      <w:r w:rsidRPr="00501BAC">
        <w:rPr>
          <w:rFonts w:eastAsia="Times New Roman" w:cs="Times New Roman"/>
          <w:b/>
          <w:szCs w:val="28"/>
          <w:lang w:eastAsia="ru-RU"/>
        </w:rPr>
        <w:t>Уведомление заявителю о направлении его</w:t>
      </w:r>
    </w:p>
    <w:p w:rsidR="00C55491" w:rsidRPr="00501BAC" w:rsidRDefault="00C55491" w:rsidP="00C55491">
      <w:pPr>
        <w:widowControl w:val="0"/>
        <w:autoSpaceDE w:val="0"/>
        <w:autoSpaceDN w:val="0"/>
        <w:adjustRightInd w:val="0"/>
        <w:jc w:val="center"/>
        <w:rPr>
          <w:rFonts w:eastAsia="Times New Roman" w:cs="Times New Roman"/>
          <w:szCs w:val="28"/>
          <w:lang w:eastAsia="ru-RU"/>
        </w:rPr>
      </w:pPr>
      <w:r w:rsidRPr="00501BAC">
        <w:rPr>
          <w:rFonts w:eastAsia="Times New Roman" w:cs="Times New Roman"/>
          <w:b/>
          <w:szCs w:val="28"/>
          <w:lang w:eastAsia="ru-RU"/>
        </w:rPr>
        <w:t>обращения на рассмотрение</w:t>
      </w:r>
    </w:p>
    <w:p w:rsidR="00C55491" w:rsidRPr="00501BAC" w:rsidRDefault="00C55491" w:rsidP="00C55491">
      <w:pPr>
        <w:widowControl w:val="0"/>
        <w:autoSpaceDE w:val="0"/>
        <w:autoSpaceDN w:val="0"/>
        <w:adjustRightInd w:val="0"/>
        <w:rPr>
          <w:rFonts w:eastAsia="Times New Roman" w:cs="Times New Roman"/>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55491" w:rsidRPr="00501BAC" w:rsidTr="00745864">
        <w:trPr>
          <w:tblCellSpacing w:w="15" w:type="dxa"/>
        </w:trPr>
        <w:tc>
          <w:tcPr>
            <w:tcW w:w="0" w:type="auto"/>
            <w:vAlign w:val="center"/>
            <w:hideMark/>
          </w:tcPr>
          <w:p w:rsidR="00C55491" w:rsidRPr="00501BAC" w:rsidRDefault="00C55491" w:rsidP="00745864">
            <w:pPr>
              <w:jc w:val="center"/>
            </w:pPr>
            <w:r w:rsidRPr="00501BAC">
              <w:rPr>
                <w:b/>
              </w:rPr>
              <w:t>АДМИНИСТРАЦИЯ</w:t>
            </w:r>
            <w:r w:rsidRPr="00501BAC">
              <w:t xml:space="preserve"> </w:t>
            </w:r>
            <w:r w:rsidRPr="00501BAC">
              <w:rPr>
                <w:b/>
              </w:rPr>
              <w:t>СЕЛЬСКОГО ПОСЕЛЕНИЯ «СЕЛО КАЛИНОВКА»</w:t>
            </w:r>
            <w:r>
              <w:rPr>
                <w:b/>
              </w:rPr>
              <w:t xml:space="preserve"> УЛЬЧСКОГО МУНИЦИПАЛЬНОГО РАЙОНА ХАБАРОВСКОГО КРАЯ</w:t>
            </w:r>
          </w:p>
          <w:p w:rsidR="00C55491" w:rsidRPr="00501BAC" w:rsidRDefault="00C55491" w:rsidP="00745864">
            <w:pPr>
              <w:jc w:val="center"/>
              <w:rPr>
                <w:szCs w:val="28"/>
              </w:rPr>
            </w:pPr>
            <w:r w:rsidRPr="00501BAC">
              <w:rPr>
                <w:szCs w:val="28"/>
              </w:rPr>
              <w:t xml:space="preserve">Ульчского муниципального района Хабаровского края </w:t>
            </w:r>
          </w:p>
          <w:p w:rsidR="00C55491" w:rsidRPr="00501BAC" w:rsidRDefault="00C55491" w:rsidP="00745864">
            <w:pPr>
              <w:jc w:val="center"/>
              <w:rPr>
                <w:sz w:val="18"/>
                <w:szCs w:val="18"/>
              </w:rPr>
            </w:pPr>
            <w:r w:rsidRPr="00501BAC">
              <w:rPr>
                <w:sz w:val="18"/>
                <w:szCs w:val="18"/>
              </w:rPr>
              <w:t>ул. Таёжная, 20-2 с. Калиновка, Ульчский</w:t>
            </w:r>
          </w:p>
          <w:p w:rsidR="00C55491" w:rsidRPr="00501BAC" w:rsidRDefault="00C55491" w:rsidP="00745864">
            <w:pPr>
              <w:jc w:val="center"/>
              <w:rPr>
                <w:sz w:val="18"/>
                <w:szCs w:val="18"/>
              </w:rPr>
            </w:pPr>
            <w:r w:rsidRPr="00501BAC">
              <w:rPr>
                <w:sz w:val="18"/>
                <w:szCs w:val="18"/>
              </w:rPr>
              <w:t>район Хабаровский край, 682418</w:t>
            </w:r>
          </w:p>
          <w:p w:rsidR="00C55491" w:rsidRPr="00501BAC" w:rsidRDefault="00C55491" w:rsidP="00745864">
            <w:pPr>
              <w:jc w:val="center"/>
              <w:rPr>
                <w:sz w:val="18"/>
                <w:szCs w:val="18"/>
              </w:rPr>
            </w:pPr>
            <w:r w:rsidRPr="00501BAC">
              <w:rPr>
                <w:sz w:val="18"/>
                <w:szCs w:val="18"/>
              </w:rPr>
              <w:t>Тел./факс 59-6-44</w:t>
            </w:r>
            <w:r w:rsidRPr="00501BAC">
              <w:rPr>
                <w:sz w:val="18"/>
                <w:szCs w:val="18"/>
                <w:lang w:val="fr-FR"/>
              </w:rPr>
              <w:t xml:space="preserve"> E</w:t>
            </w:r>
            <w:r w:rsidRPr="00501BAC">
              <w:rPr>
                <w:sz w:val="18"/>
                <w:szCs w:val="18"/>
              </w:rPr>
              <w:t>-</w:t>
            </w:r>
            <w:r w:rsidRPr="00501BAC">
              <w:rPr>
                <w:sz w:val="18"/>
                <w:szCs w:val="18"/>
                <w:lang w:val="fr-FR"/>
              </w:rPr>
              <w:t>mail</w:t>
            </w:r>
            <w:r w:rsidRPr="00501BAC">
              <w:rPr>
                <w:sz w:val="18"/>
                <w:szCs w:val="18"/>
              </w:rPr>
              <w:t>: admkalinovka@mail.ru</w:t>
            </w:r>
          </w:p>
          <w:p w:rsidR="00C55491" w:rsidRPr="00501BAC" w:rsidRDefault="00C55491" w:rsidP="00745864">
            <w:pPr>
              <w:jc w:val="center"/>
              <w:rPr>
                <w:sz w:val="18"/>
                <w:szCs w:val="18"/>
              </w:rPr>
            </w:pPr>
            <w:r w:rsidRPr="00501BAC">
              <w:rPr>
                <w:sz w:val="18"/>
                <w:szCs w:val="18"/>
              </w:rPr>
              <w:t xml:space="preserve">Официальный сайт: </w:t>
            </w:r>
            <w:hyperlink r:id="rId22" w:history="1">
              <w:r w:rsidRPr="00501BAC">
                <w:rPr>
                  <w:color w:val="0000FF"/>
                  <w:sz w:val="18"/>
                  <w:szCs w:val="18"/>
                  <w:u w:val="single"/>
                </w:rPr>
                <w:t>https:/kalinovka.khabkrai.ru/</w:t>
              </w:r>
            </w:hyperlink>
          </w:p>
          <w:p w:rsidR="00C55491" w:rsidRPr="00501BAC" w:rsidRDefault="00C55491" w:rsidP="00745864">
            <w:pPr>
              <w:jc w:val="center"/>
              <w:rPr>
                <w:sz w:val="18"/>
                <w:szCs w:val="18"/>
              </w:rPr>
            </w:pPr>
            <w:r w:rsidRPr="00501BAC">
              <w:rPr>
                <w:sz w:val="18"/>
                <w:szCs w:val="18"/>
              </w:rPr>
              <w:t>ОКПО 04103903, ОГРН 1032700235017</w:t>
            </w:r>
          </w:p>
          <w:p w:rsidR="00C55491" w:rsidRPr="00501BAC" w:rsidRDefault="00C55491" w:rsidP="00745864">
            <w:pPr>
              <w:jc w:val="center"/>
            </w:pPr>
            <w:r w:rsidRPr="00501BAC">
              <w:rPr>
                <w:sz w:val="18"/>
                <w:szCs w:val="18"/>
              </w:rPr>
              <w:t>ИНН/КПП 2719001617/271901001</w:t>
            </w:r>
          </w:p>
        </w:tc>
      </w:tr>
      <w:tr w:rsidR="00C55491" w:rsidRPr="00501BAC" w:rsidTr="00745864">
        <w:trPr>
          <w:tblCellSpacing w:w="15" w:type="dxa"/>
        </w:trPr>
        <w:tc>
          <w:tcPr>
            <w:tcW w:w="0" w:type="auto"/>
            <w:vAlign w:val="center"/>
            <w:hideMark/>
          </w:tcPr>
          <w:p w:rsidR="00C55491" w:rsidRPr="00501BAC" w:rsidRDefault="00C55491" w:rsidP="00745864">
            <w:pPr>
              <w:jc w:val="center"/>
            </w:pPr>
          </w:p>
        </w:tc>
      </w:tr>
    </w:tbl>
    <w:p w:rsidR="00C55491" w:rsidRPr="00501BAC" w:rsidRDefault="00C55491" w:rsidP="00C5549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04"/>
        <w:gridCol w:w="3841"/>
      </w:tblGrid>
      <w:tr w:rsidR="00C55491" w:rsidRPr="00501BAC" w:rsidTr="00745864">
        <w:trPr>
          <w:tblCellSpacing w:w="15" w:type="dxa"/>
        </w:trPr>
        <w:tc>
          <w:tcPr>
            <w:tcW w:w="2971" w:type="pct"/>
            <w:vAlign w:val="center"/>
            <w:hideMark/>
          </w:tcPr>
          <w:p w:rsidR="00C55491" w:rsidRPr="00501BAC" w:rsidRDefault="00C55491" w:rsidP="00745864">
            <w:r w:rsidRPr="00501BAC">
              <w:rPr>
                <w:szCs w:val="28"/>
              </w:rPr>
              <w:t>от 09.07.2023 № 1-10-152</w:t>
            </w:r>
          </w:p>
        </w:tc>
        <w:tc>
          <w:tcPr>
            <w:tcW w:w="0" w:type="auto"/>
            <w:vAlign w:val="center"/>
            <w:hideMark/>
          </w:tcPr>
          <w:p w:rsidR="00C55491" w:rsidRPr="00501BAC" w:rsidRDefault="00C55491" w:rsidP="00745864">
            <w:pPr>
              <w:jc w:val="center"/>
              <w:rPr>
                <w:rFonts w:eastAsiaTheme="minorEastAsia" w:cs="Times New Roman"/>
                <w:szCs w:val="28"/>
                <w:lang w:eastAsia="ru-RU"/>
              </w:rPr>
            </w:pPr>
            <w:r w:rsidRPr="00501BAC">
              <w:rPr>
                <w:rFonts w:eastAsiaTheme="minorEastAsia" w:cs="Times New Roman"/>
                <w:szCs w:val="28"/>
                <w:lang w:eastAsia="ru-RU"/>
              </w:rPr>
              <w:t>Ивановой И.А.</w:t>
            </w:r>
          </w:p>
          <w:p w:rsidR="00C55491" w:rsidRPr="00501BAC" w:rsidRDefault="00C55491" w:rsidP="00745864">
            <w:pPr>
              <w:jc w:val="center"/>
              <w:rPr>
                <w:rFonts w:eastAsiaTheme="minorEastAsia" w:cs="Times New Roman"/>
                <w:szCs w:val="28"/>
                <w:lang w:eastAsia="ru-RU"/>
              </w:rPr>
            </w:pPr>
            <w:r w:rsidRPr="00501BAC">
              <w:rPr>
                <w:rFonts w:eastAsiaTheme="minorEastAsia" w:cs="Times New Roman"/>
                <w:szCs w:val="28"/>
                <w:lang w:eastAsia="ru-RU"/>
              </w:rPr>
              <w:t>ул. Таёжная, д. 20 кв. 3 с. Калиновка Ульчского района Хабаровского края, 682418</w:t>
            </w:r>
          </w:p>
        </w:tc>
      </w:tr>
      <w:tr w:rsidR="00C55491" w:rsidRPr="00501BAC" w:rsidTr="00745864">
        <w:trPr>
          <w:trHeight w:val="2522"/>
          <w:tblCellSpacing w:w="15" w:type="dxa"/>
        </w:trPr>
        <w:tc>
          <w:tcPr>
            <w:tcW w:w="0" w:type="auto"/>
            <w:gridSpan w:val="2"/>
            <w:vAlign w:val="center"/>
            <w:hideMark/>
          </w:tcPr>
          <w:p w:rsidR="00C55491" w:rsidRPr="00501BAC" w:rsidRDefault="00C55491" w:rsidP="00745864">
            <w:pPr>
              <w:ind w:firstLine="697"/>
              <w:jc w:val="both"/>
              <w:rPr>
                <w:rFonts w:eastAsiaTheme="minorEastAsia" w:cs="Times New Roman"/>
                <w:sz w:val="16"/>
                <w:szCs w:val="16"/>
                <w:lang w:eastAsia="ru-RU"/>
              </w:rPr>
            </w:pPr>
            <w:r w:rsidRPr="00501BAC">
              <w:rPr>
                <w:rFonts w:eastAsiaTheme="minorEastAsia" w:cs="Times New Roman"/>
                <w:sz w:val="24"/>
                <w:szCs w:val="24"/>
                <w:lang w:eastAsia="ru-RU"/>
              </w:rPr>
              <w:t> </w:t>
            </w:r>
          </w:p>
          <w:p w:rsidR="00C55491" w:rsidRPr="00501BAC" w:rsidRDefault="00C55491" w:rsidP="00745864">
            <w:pPr>
              <w:ind w:firstLine="697"/>
              <w:jc w:val="both"/>
              <w:rPr>
                <w:rFonts w:eastAsiaTheme="minorEastAsia" w:cs="Times New Roman"/>
                <w:szCs w:val="28"/>
                <w:lang w:eastAsia="ru-RU"/>
              </w:rPr>
            </w:pPr>
            <w:proofErr w:type="gramStart"/>
            <w:r w:rsidRPr="00501BAC">
              <w:rPr>
                <w:rFonts w:eastAsiaTheme="minorEastAsia" w:cs="Times New Roman"/>
                <w:szCs w:val="28"/>
                <w:lang w:eastAsia="ru-RU"/>
              </w:rPr>
              <w:t xml:space="preserve">Ваше  обращение, поступившее в адрес администрации сельского поселения «Село Калиновка», Ульчского муниципального района Хабаровского края в соответствии  с  </w:t>
            </w:r>
            <w:hyperlink r:id="rId23" w:history="1">
              <w:r w:rsidRPr="00501BAC">
                <w:rPr>
                  <w:rFonts w:eastAsiaTheme="minorEastAsia" w:cs="Times New Roman"/>
                  <w:szCs w:val="28"/>
                  <w:lang w:eastAsia="ru-RU"/>
                </w:rPr>
                <w:t>частью  3  статьи  8</w:t>
              </w:r>
            </w:hyperlink>
            <w:r w:rsidRPr="00501BAC">
              <w:rPr>
                <w:rFonts w:eastAsiaTheme="minorEastAsia" w:cs="Times New Roman"/>
                <w:szCs w:val="28"/>
                <w:lang w:eastAsia="ru-RU"/>
              </w:rPr>
              <w:t xml:space="preserve"> Федерального закона от 02 мая 2006 г. №  59-ФЗ  "О  порядке  рассмотрения обращений граждан Российской Федерации" направлено    на   рассмотрение   по   компетенции   в   администрацию   Ульчского муниципального района (ул. 30 лет Победы, 54, с. Калиновка, </w:t>
            </w:r>
            <w:r w:rsidRPr="00501BAC">
              <w:rPr>
                <w:rFonts w:eastAsiaTheme="minorEastAsia" w:cs="Times New Roman"/>
                <w:color w:val="000000" w:themeColor="text1"/>
                <w:szCs w:val="28"/>
                <w:lang w:eastAsia="ru-RU"/>
              </w:rPr>
              <w:t>Ульчский район, Хабаровский край, 682418</w:t>
            </w:r>
            <w:r w:rsidRPr="00501BAC">
              <w:rPr>
                <w:rFonts w:eastAsiaTheme="minorEastAsia" w:cs="Times New Roman"/>
                <w:szCs w:val="28"/>
                <w:lang w:eastAsia="ru-RU"/>
              </w:rPr>
              <w:t>), ОМВД</w:t>
            </w:r>
            <w:proofErr w:type="gramEnd"/>
            <w:r w:rsidRPr="00501BAC">
              <w:rPr>
                <w:rFonts w:eastAsiaTheme="minorEastAsia" w:cs="Times New Roman"/>
                <w:szCs w:val="28"/>
                <w:lang w:eastAsia="ru-RU"/>
              </w:rPr>
              <w:t xml:space="preserve"> по </w:t>
            </w:r>
            <w:proofErr w:type="spellStart"/>
            <w:r w:rsidRPr="00501BAC">
              <w:rPr>
                <w:rFonts w:eastAsiaTheme="minorEastAsia" w:cs="Times New Roman"/>
                <w:szCs w:val="28"/>
                <w:lang w:eastAsia="ru-RU"/>
              </w:rPr>
              <w:t>Ульчскому</w:t>
            </w:r>
            <w:proofErr w:type="spellEnd"/>
            <w:r w:rsidRPr="00501BAC">
              <w:rPr>
                <w:rFonts w:eastAsiaTheme="minorEastAsia" w:cs="Times New Roman"/>
                <w:szCs w:val="28"/>
                <w:lang w:eastAsia="ru-RU"/>
              </w:rPr>
              <w:t xml:space="preserve"> району (</w:t>
            </w:r>
            <w:r w:rsidRPr="00501BAC">
              <w:rPr>
                <w:rFonts w:eastAsiaTheme="minorEastAsia" w:cs="Times New Roman"/>
                <w:color w:val="000000" w:themeColor="text1"/>
                <w:szCs w:val="28"/>
                <w:lang w:eastAsia="ru-RU"/>
              </w:rPr>
              <w:t xml:space="preserve">ул. Юбилейная, 2 с. </w:t>
            </w:r>
            <w:proofErr w:type="spellStart"/>
            <w:r w:rsidRPr="00501BAC">
              <w:rPr>
                <w:rFonts w:eastAsiaTheme="minorEastAsia" w:cs="Times New Roman"/>
                <w:color w:val="000000" w:themeColor="text1"/>
                <w:szCs w:val="28"/>
                <w:lang w:eastAsia="ru-RU"/>
              </w:rPr>
              <w:t>Богородское</w:t>
            </w:r>
            <w:proofErr w:type="spellEnd"/>
            <w:r w:rsidRPr="00501BAC">
              <w:rPr>
                <w:rFonts w:eastAsiaTheme="minorEastAsia" w:cs="Times New Roman"/>
                <w:color w:val="000000" w:themeColor="text1"/>
                <w:szCs w:val="28"/>
                <w:lang w:eastAsia="ru-RU"/>
              </w:rPr>
              <w:t>,</w:t>
            </w:r>
            <w:r w:rsidRPr="00501BAC">
              <w:rPr>
                <w:rFonts w:eastAsiaTheme="minorEastAsia" w:cs="Times New Roman"/>
                <w:szCs w:val="28"/>
                <w:lang w:eastAsia="ru-RU"/>
              </w:rPr>
              <w:t xml:space="preserve"> </w:t>
            </w:r>
            <w:r w:rsidRPr="00501BAC">
              <w:rPr>
                <w:rFonts w:eastAsiaTheme="minorEastAsia" w:cs="Times New Roman"/>
                <w:color w:val="000000" w:themeColor="text1"/>
                <w:szCs w:val="28"/>
                <w:lang w:eastAsia="ru-RU"/>
              </w:rPr>
              <w:t>Ульчский район, Хабаровский край, 682418</w:t>
            </w:r>
            <w:r w:rsidRPr="00501BAC">
              <w:rPr>
                <w:rFonts w:eastAsiaTheme="minorEastAsia" w:cs="Times New Roman"/>
                <w:szCs w:val="28"/>
                <w:lang w:eastAsia="ru-RU"/>
              </w:rPr>
              <w:t>)  с просьбой проинформировать о результатах рассмотрения Вас и администрацию сельского поселения «Село Калиновка» Ульчского муниципального района Хабаровского края.</w:t>
            </w:r>
          </w:p>
          <w:p w:rsidR="00C55491" w:rsidRPr="00501BAC" w:rsidRDefault="00C55491" w:rsidP="00745864">
            <w:pPr>
              <w:ind w:firstLine="697"/>
              <w:jc w:val="both"/>
              <w:rPr>
                <w:rFonts w:eastAsiaTheme="minorEastAsia" w:cs="Times New Roman"/>
                <w:szCs w:val="28"/>
                <w:lang w:eastAsia="ru-RU"/>
              </w:rPr>
            </w:pPr>
          </w:p>
          <w:p w:rsidR="00C55491" w:rsidRPr="00501BAC" w:rsidRDefault="00C55491" w:rsidP="00745864">
            <w:pPr>
              <w:ind w:firstLine="697"/>
              <w:jc w:val="both"/>
              <w:rPr>
                <w:rFonts w:eastAsiaTheme="minorEastAsia" w:cs="Times New Roman"/>
                <w:szCs w:val="28"/>
                <w:lang w:eastAsia="ru-RU"/>
              </w:rPr>
            </w:pPr>
          </w:p>
        </w:tc>
      </w:tr>
    </w:tbl>
    <w:p w:rsidR="00C55491" w:rsidRPr="00501BAC" w:rsidRDefault="00C55491" w:rsidP="00C55491">
      <w:pPr>
        <w:rPr>
          <w:rFonts w:eastAsiaTheme="minorEastAsia" w:cs="Times New Roman"/>
          <w:sz w:val="10"/>
          <w:szCs w:val="10"/>
          <w:lang w:eastAsia="ru-RU"/>
        </w:rPr>
      </w:pPr>
    </w:p>
    <w:tbl>
      <w:tblPr>
        <w:tblW w:w="5068"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3"/>
        <w:gridCol w:w="5250"/>
        <w:gridCol w:w="30"/>
        <w:gridCol w:w="4144"/>
        <w:gridCol w:w="86"/>
      </w:tblGrid>
      <w:tr w:rsidR="00C55491" w:rsidRPr="00501BAC" w:rsidTr="00745864">
        <w:trPr>
          <w:gridBefore w:val="1"/>
          <w:gridAfter w:val="1"/>
          <w:wBefore w:w="18" w:type="dxa"/>
          <w:wAfter w:w="19" w:type="dxa"/>
          <w:tblCellSpacing w:w="15" w:type="dxa"/>
        </w:trPr>
        <w:tc>
          <w:tcPr>
            <w:tcW w:w="0" w:type="auto"/>
            <w:gridSpan w:val="2"/>
            <w:vAlign w:val="center"/>
            <w:hideMark/>
          </w:tcPr>
          <w:p w:rsidR="00C55491" w:rsidRPr="00501BAC" w:rsidRDefault="00C55491" w:rsidP="00745864">
            <w:r w:rsidRPr="00501BAC">
              <w:rPr>
                <w:szCs w:val="28"/>
              </w:rPr>
              <w:t xml:space="preserve">Глава сельского поселения </w:t>
            </w:r>
          </w:p>
        </w:tc>
        <w:tc>
          <w:tcPr>
            <w:tcW w:w="0" w:type="auto"/>
            <w:vAlign w:val="center"/>
            <w:hideMark/>
          </w:tcPr>
          <w:p w:rsidR="00C55491" w:rsidRPr="00501BAC" w:rsidRDefault="00C55491" w:rsidP="00745864">
            <w:pPr>
              <w:jc w:val="right"/>
            </w:pPr>
            <w:r w:rsidRPr="00501BAC">
              <w:rPr>
                <w:szCs w:val="28"/>
              </w:rPr>
              <w:t>Т. А. Гейкер</w:t>
            </w:r>
          </w:p>
        </w:tc>
      </w:tr>
      <w:tr w:rsidR="00C55491" w:rsidRPr="00501BAC" w:rsidTr="00745864">
        <w:trPr>
          <w:tblCellSpacing w:w="15" w:type="dxa"/>
        </w:trPr>
        <w:tc>
          <w:tcPr>
            <w:tcW w:w="0" w:type="auto"/>
            <w:gridSpan w:val="5"/>
            <w:vAlign w:val="center"/>
            <w:hideMark/>
          </w:tcPr>
          <w:p w:rsidR="00C55491" w:rsidRPr="00501BAC" w:rsidRDefault="00C55491" w:rsidP="00745864">
            <w:pPr>
              <w:rPr>
                <w:sz w:val="24"/>
                <w:szCs w:val="24"/>
              </w:rPr>
            </w:pPr>
          </w:p>
          <w:p w:rsidR="00C55491" w:rsidRPr="00501BAC" w:rsidRDefault="00C55491" w:rsidP="00745864">
            <w:pPr>
              <w:rPr>
                <w:sz w:val="24"/>
                <w:szCs w:val="24"/>
              </w:rPr>
            </w:pPr>
            <w:proofErr w:type="spellStart"/>
            <w:r w:rsidRPr="00501BAC">
              <w:rPr>
                <w:sz w:val="24"/>
                <w:szCs w:val="24"/>
              </w:rPr>
              <w:t>Мунина</w:t>
            </w:r>
            <w:proofErr w:type="spellEnd"/>
            <w:r w:rsidRPr="00501BAC">
              <w:rPr>
                <w:sz w:val="24"/>
                <w:szCs w:val="24"/>
              </w:rPr>
              <w:t xml:space="preserve"> Любовь Анатольевна</w:t>
            </w:r>
          </w:p>
        </w:tc>
      </w:tr>
      <w:tr w:rsidR="00C55491" w:rsidRPr="00501BAC" w:rsidTr="00745864">
        <w:trPr>
          <w:tblCellSpacing w:w="15" w:type="dxa"/>
        </w:trPr>
        <w:tc>
          <w:tcPr>
            <w:tcW w:w="0" w:type="auto"/>
            <w:gridSpan w:val="5"/>
            <w:vAlign w:val="center"/>
            <w:hideMark/>
          </w:tcPr>
          <w:p w:rsidR="00C55491" w:rsidRPr="00501BAC" w:rsidRDefault="00C55491" w:rsidP="00D361C8">
            <w:pPr>
              <w:rPr>
                <w:sz w:val="24"/>
                <w:szCs w:val="24"/>
              </w:rPr>
            </w:pPr>
            <w:r w:rsidRPr="00501BAC">
              <w:rPr>
                <w:sz w:val="24"/>
                <w:szCs w:val="24"/>
              </w:rPr>
              <w:t>8 (42151) 59-6-44</w:t>
            </w:r>
          </w:p>
        </w:tc>
      </w:tr>
      <w:tr w:rsidR="00C55491" w:rsidRPr="00501BAC" w:rsidTr="00745864">
        <w:tblPrEx>
          <w:tblCellSpacing w:w="0" w:type="nil"/>
          <w:tblCellMar>
            <w:top w:w="0" w:type="dxa"/>
            <w:left w:w="108" w:type="dxa"/>
            <w:bottom w:w="0" w:type="dxa"/>
            <w:right w:w="108" w:type="dxa"/>
          </w:tblCellMar>
        </w:tblPrEx>
        <w:tc>
          <w:tcPr>
            <w:tcW w:w="5268" w:type="dxa"/>
            <w:gridSpan w:val="2"/>
          </w:tcPr>
          <w:p w:rsidR="00C55491" w:rsidRPr="00501BAC" w:rsidRDefault="00C55491" w:rsidP="00745864">
            <w:pPr>
              <w:widowControl w:val="0"/>
              <w:autoSpaceDE w:val="0"/>
              <w:autoSpaceDN w:val="0"/>
              <w:adjustRightInd w:val="0"/>
              <w:rPr>
                <w:rFonts w:eastAsia="Times New Roman" w:cs="Times New Roman"/>
                <w:szCs w:val="28"/>
                <w:lang w:eastAsia="ru-RU"/>
              </w:rPr>
            </w:pPr>
          </w:p>
          <w:p w:rsidR="00C55491" w:rsidRPr="00501BAC" w:rsidRDefault="00C55491" w:rsidP="00745864">
            <w:pPr>
              <w:widowControl w:val="0"/>
              <w:autoSpaceDE w:val="0"/>
              <w:autoSpaceDN w:val="0"/>
              <w:adjustRightInd w:val="0"/>
              <w:rPr>
                <w:rFonts w:eastAsia="Times New Roman" w:cs="Times New Roman"/>
                <w:szCs w:val="28"/>
                <w:lang w:eastAsia="ru-RU"/>
              </w:rPr>
            </w:pPr>
          </w:p>
          <w:p w:rsidR="00C55491" w:rsidRPr="00501BAC" w:rsidRDefault="00C55491" w:rsidP="00745864">
            <w:pPr>
              <w:widowControl w:val="0"/>
              <w:autoSpaceDE w:val="0"/>
              <w:autoSpaceDN w:val="0"/>
              <w:adjustRightInd w:val="0"/>
              <w:rPr>
                <w:rFonts w:eastAsia="Times New Roman" w:cs="Times New Roman"/>
                <w:szCs w:val="28"/>
                <w:lang w:eastAsia="ru-RU"/>
              </w:rPr>
            </w:pPr>
          </w:p>
          <w:p w:rsidR="00C55491" w:rsidRPr="00501BAC" w:rsidRDefault="00C55491" w:rsidP="00745864">
            <w:pPr>
              <w:widowControl w:val="0"/>
              <w:autoSpaceDE w:val="0"/>
              <w:autoSpaceDN w:val="0"/>
              <w:adjustRightInd w:val="0"/>
              <w:rPr>
                <w:rFonts w:eastAsia="Times New Roman" w:cs="Times New Roman"/>
                <w:szCs w:val="28"/>
                <w:lang w:eastAsia="ru-RU"/>
              </w:rPr>
            </w:pPr>
          </w:p>
          <w:p w:rsidR="00C55491" w:rsidRPr="00501BAC" w:rsidRDefault="00C55491" w:rsidP="00745864">
            <w:pPr>
              <w:widowControl w:val="0"/>
              <w:autoSpaceDE w:val="0"/>
              <w:autoSpaceDN w:val="0"/>
              <w:adjustRightInd w:val="0"/>
              <w:rPr>
                <w:rFonts w:eastAsia="Times New Roman" w:cs="Times New Roman"/>
                <w:szCs w:val="28"/>
                <w:lang w:eastAsia="ru-RU"/>
              </w:rPr>
            </w:pPr>
          </w:p>
          <w:p w:rsidR="00C55491" w:rsidRPr="00501BAC" w:rsidRDefault="00C55491" w:rsidP="00745864">
            <w:pPr>
              <w:widowControl w:val="0"/>
              <w:autoSpaceDE w:val="0"/>
              <w:autoSpaceDN w:val="0"/>
              <w:adjustRightInd w:val="0"/>
              <w:rPr>
                <w:rFonts w:eastAsia="Times New Roman" w:cs="Times New Roman"/>
                <w:szCs w:val="28"/>
                <w:lang w:eastAsia="ru-RU"/>
              </w:rPr>
            </w:pPr>
          </w:p>
        </w:tc>
        <w:tc>
          <w:tcPr>
            <w:tcW w:w="4100" w:type="dxa"/>
            <w:gridSpan w:val="3"/>
          </w:tcPr>
          <w:p w:rsidR="00C55491" w:rsidRPr="00BD7ADC" w:rsidRDefault="00C55491" w:rsidP="00745864">
            <w:pPr>
              <w:widowControl w:val="0"/>
              <w:autoSpaceDE w:val="0"/>
              <w:autoSpaceDN w:val="0"/>
              <w:adjustRightInd w:val="0"/>
              <w:jc w:val="center"/>
              <w:outlineLvl w:val="1"/>
              <w:rPr>
                <w:sz w:val="24"/>
                <w:szCs w:val="24"/>
              </w:rPr>
            </w:pPr>
            <w:r w:rsidRPr="00BD7ADC">
              <w:rPr>
                <w:sz w:val="24"/>
                <w:szCs w:val="24"/>
              </w:rPr>
              <w:t xml:space="preserve">ПРИЛОЖЕНИЕ № </w:t>
            </w:r>
            <w:r w:rsidR="006952A6">
              <w:rPr>
                <w:sz w:val="24"/>
                <w:szCs w:val="24"/>
              </w:rPr>
              <w:t>6</w:t>
            </w:r>
          </w:p>
          <w:p w:rsidR="00C55491" w:rsidRPr="00BD7ADC" w:rsidRDefault="00C55491" w:rsidP="00745864">
            <w:pPr>
              <w:widowControl w:val="0"/>
              <w:autoSpaceDE w:val="0"/>
              <w:autoSpaceDN w:val="0"/>
              <w:adjustRightInd w:val="0"/>
              <w:jc w:val="center"/>
              <w:rPr>
                <w:sz w:val="24"/>
                <w:szCs w:val="24"/>
              </w:rPr>
            </w:pPr>
            <w:r w:rsidRPr="00BD7ADC">
              <w:rPr>
                <w:sz w:val="24"/>
                <w:szCs w:val="24"/>
              </w:rPr>
              <w:t>к Положению о порядке рассмотрения обращений граждан, поступивших в администрацию сельского поселения «Село Калиновка»</w:t>
            </w:r>
          </w:p>
          <w:p w:rsidR="00C55491" w:rsidRDefault="00C55491" w:rsidP="00745864">
            <w:pPr>
              <w:widowControl w:val="0"/>
              <w:autoSpaceDE w:val="0"/>
              <w:autoSpaceDN w:val="0"/>
              <w:adjustRightInd w:val="0"/>
              <w:jc w:val="center"/>
              <w:rPr>
                <w:bCs/>
                <w:sz w:val="24"/>
                <w:szCs w:val="24"/>
              </w:rPr>
            </w:pPr>
            <w:r w:rsidRPr="00BD7ADC">
              <w:rPr>
                <w:bCs/>
                <w:sz w:val="24"/>
                <w:szCs w:val="24"/>
              </w:rPr>
              <w:t>Ульчского муниципального района Хабаровского края</w:t>
            </w:r>
          </w:p>
          <w:p w:rsidR="00D361C8" w:rsidRPr="00501BAC" w:rsidRDefault="00D361C8" w:rsidP="00745864">
            <w:pPr>
              <w:widowControl w:val="0"/>
              <w:autoSpaceDE w:val="0"/>
              <w:autoSpaceDN w:val="0"/>
              <w:adjustRightInd w:val="0"/>
              <w:jc w:val="center"/>
              <w:rPr>
                <w:szCs w:val="28"/>
              </w:rPr>
            </w:pPr>
          </w:p>
        </w:tc>
      </w:tr>
    </w:tbl>
    <w:p w:rsidR="00D361C8" w:rsidRDefault="00C55491" w:rsidP="00C55491">
      <w:pPr>
        <w:rPr>
          <w:szCs w:val="28"/>
        </w:rPr>
      </w:pPr>
      <w:bookmarkStart w:id="21" w:name="Par557"/>
      <w:bookmarkEnd w:id="21"/>
      <w:r w:rsidRPr="00501BAC">
        <w:rPr>
          <w:szCs w:val="28"/>
          <w:u w:val="single"/>
        </w:rPr>
        <w:t>Образец</w:t>
      </w:r>
      <w:r w:rsidR="00D361C8" w:rsidRPr="00D361C8">
        <w:rPr>
          <w:szCs w:val="28"/>
        </w:rPr>
        <w:t xml:space="preserve">                 </w:t>
      </w:r>
    </w:p>
    <w:p w:rsidR="00C55491" w:rsidRPr="00501BAC" w:rsidRDefault="00D361C8" w:rsidP="00D361C8">
      <w:pPr>
        <w:jc w:val="center"/>
        <w:rPr>
          <w:szCs w:val="28"/>
          <w:u w:val="single"/>
        </w:rPr>
      </w:pPr>
      <w:r w:rsidRPr="00D361C8">
        <w:rPr>
          <w:b/>
          <w:szCs w:val="28"/>
          <w:u w:val="single"/>
        </w:rPr>
        <w:t>УЧЕТНАЯ КАРТОЧКА ПРИЁМА ГРАЖДАН</w:t>
      </w:r>
    </w:p>
    <w:p w:rsidR="00C55491" w:rsidRDefault="00C55491" w:rsidP="00C55491">
      <w:pPr>
        <w:jc w:val="center"/>
        <w:outlineLvl w:val="0"/>
        <w:rPr>
          <w:b/>
          <w:szCs w:val="28"/>
          <w:u w:val="single"/>
        </w:rPr>
      </w:pPr>
    </w:p>
    <w:p w:rsidR="00D361C8" w:rsidRPr="00501BAC" w:rsidRDefault="00D361C8" w:rsidP="00C55491">
      <w:pPr>
        <w:jc w:val="center"/>
        <w:outlineLvl w:val="0"/>
        <w:rPr>
          <w:b/>
          <w:szCs w:val="28"/>
          <w:u w:val="single"/>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680"/>
        <w:gridCol w:w="1920"/>
        <w:gridCol w:w="1920"/>
      </w:tblGrid>
      <w:tr w:rsidR="00B47309" w:rsidRPr="00D361C8" w:rsidTr="008C4880">
        <w:tc>
          <w:tcPr>
            <w:tcW w:w="9348" w:type="dxa"/>
            <w:gridSpan w:val="5"/>
          </w:tcPr>
          <w:p w:rsidR="00B47309" w:rsidRPr="00D361C8" w:rsidRDefault="00B47309" w:rsidP="008C4880">
            <w:pPr>
              <w:jc w:val="center"/>
              <w:rPr>
                <w:sz w:val="24"/>
                <w:szCs w:val="24"/>
              </w:rPr>
            </w:pPr>
            <w:r w:rsidRPr="00D361C8">
              <w:rPr>
                <w:sz w:val="24"/>
                <w:szCs w:val="24"/>
              </w:rPr>
              <w:t xml:space="preserve">УЧЕТНАЯ КАРТОЧКА </w:t>
            </w:r>
            <w:r w:rsidR="00D361C8" w:rsidRPr="00D361C8">
              <w:rPr>
                <w:sz w:val="24"/>
                <w:szCs w:val="24"/>
              </w:rPr>
              <w:t>ПРИЁМА ГРАЖДАН</w:t>
            </w:r>
          </w:p>
        </w:tc>
      </w:tr>
      <w:tr w:rsidR="00B47309" w:rsidRPr="00D361C8" w:rsidTr="008C4880">
        <w:trPr>
          <w:trHeight w:val="345"/>
        </w:trPr>
        <w:tc>
          <w:tcPr>
            <w:tcW w:w="9348" w:type="dxa"/>
            <w:gridSpan w:val="5"/>
          </w:tcPr>
          <w:p w:rsidR="00B47309" w:rsidRPr="00D361C8" w:rsidRDefault="00B47309" w:rsidP="008C4880">
            <w:pPr>
              <w:rPr>
                <w:sz w:val="24"/>
                <w:szCs w:val="24"/>
                <w:u w:val="single"/>
              </w:rPr>
            </w:pPr>
            <w:r w:rsidRPr="00D361C8">
              <w:rPr>
                <w:sz w:val="24"/>
                <w:szCs w:val="24"/>
              </w:rPr>
              <w:t>Вид контроля:</w:t>
            </w:r>
          </w:p>
        </w:tc>
      </w:tr>
      <w:tr w:rsidR="00B47309" w:rsidRPr="00D361C8" w:rsidTr="008C4880">
        <w:trPr>
          <w:trHeight w:val="300"/>
        </w:trPr>
        <w:tc>
          <w:tcPr>
            <w:tcW w:w="9348" w:type="dxa"/>
            <w:gridSpan w:val="5"/>
          </w:tcPr>
          <w:p w:rsidR="00B47309" w:rsidRPr="00D361C8" w:rsidRDefault="00B47309" w:rsidP="008C4880">
            <w:pPr>
              <w:rPr>
                <w:sz w:val="24"/>
                <w:szCs w:val="24"/>
              </w:rPr>
            </w:pPr>
            <w:proofErr w:type="spellStart"/>
            <w:r w:rsidRPr="00D361C8">
              <w:rPr>
                <w:sz w:val="24"/>
                <w:szCs w:val="24"/>
              </w:rPr>
              <w:t>Отв</w:t>
            </w:r>
            <w:proofErr w:type="gramStart"/>
            <w:r w:rsidRPr="00D361C8">
              <w:rPr>
                <w:sz w:val="24"/>
                <w:szCs w:val="24"/>
              </w:rPr>
              <w:t>.и</w:t>
            </w:r>
            <w:proofErr w:type="gramEnd"/>
            <w:r w:rsidRPr="00D361C8">
              <w:rPr>
                <w:sz w:val="24"/>
                <w:szCs w:val="24"/>
              </w:rPr>
              <w:t>сполнитель</w:t>
            </w:r>
            <w:proofErr w:type="spellEnd"/>
            <w:r w:rsidRPr="00D361C8">
              <w:rPr>
                <w:sz w:val="24"/>
                <w:szCs w:val="24"/>
              </w:rPr>
              <w:t>:                                      Срок исполнения:</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Регистрационный номер:                         Дата регистрации:</w:t>
            </w:r>
          </w:p>
        </w:tc>
      </w:tr>
      <w:tr w:rsidR="00B47309" w:rsidRPr="00D361C8" w:rsidTr="008C4880">
        <w:tc>
          <w:tcPr>
            <w:tcW w:w="1914" w:type="dxa"/>
          </w:tcPr>
          <w:p w:rsidR="00B47309" w:rsidRPr="00D361C8" w:rsidRDefault="00B47309" w:rsidP="00D361C8">
            <w:pPr>
              <w:jc w:val="center"/>
              <w:rPr>
                <w:sz w:val="24"/>
                <w:szCs w:val="24"/>
              </w:rPr>
            </w:pPr>
            <w:r w:rsidRPr="00D361C8">
              <w:rPr>
                <w:sz w:val="24"/>
                <w:szCs w:val="24"/>
              </w:rPr>
              <w:t>Фамилия, имя, отчество  (отчество – при наличии) заявителя</w:t>
            </w:r>
          </w:p>
        </w:tc>
        <w:tc>
          <w:tcPr>
            <w:tcW w:w="1914" w:type="dxa"/>
          </w:tcPr>
          <w:p w:rsidR="00B47309" w:rsidRPr="00D361C8" w:rsidRDefault="00B47309" w:rsidP="00D361C8">
            <w:pPr>
              <w:jc w:val="center"/>
              <w:rPr>
                <w:sz w:val="24"/>
                <w:szCs w:val="24"/>
              </w:rPr>
            </w:pPr>
            <w:r w:rsidRPr="00D361C8">
              <w:rPr>
                <w:sz w:val="24"/>
                <w:szCs w:val="24"/>
              </w:rPr>
              <w:t>Адрес заявителя</w:t>
            </w:r>
          </w:p>
        </w:tc>
        <w:tc>
          <w:tcPr>
            <w:tcW w:w="1680" w:type="dxa"/>
          </w:tcPr>
          <w:p w:rsidR="00B47309" w:rsidRPr="00D361C8" w:rsidRDefault="00B47309" w:rsidP="00D361C8">
            <w:pPr>
              <w:jc w:val="center"/>
              <w:rPr>
                <w:sz w:val="24"/>
                <w:szCs w:val="24"/>
              </w:rPr>
            </w:pPr>
            <w:proofErr w:type="spellStart"/>
            <w:r w:rsidRPr="00D361C8">
              <w:rPr>
                <w:sz w:val="24"/>
                <w:szCs w:val="24"/>
              </w:rPr>
              <w:t>Льготность</w:t>
            </w:r>
            <w:proofErr w:type="spellEnd"/>
            <w:r w:rsidRPr="00D361C8">
              <w:rPr>
                <w:sz w:val="24"/>
                <w:szCs w:val="24"/>
              </w:rPr>
              <w:t xml:space="preserve"> категории</w:t>
            </w:r>
          </w:p>
        </w:tc>
        <w:tc>
          <w:tcPr>
            <w:tcW w:w="1920" w:type="dxa"/>
          </w:tcPr>
          <w:p w:rsidR="00B47309" w:rsidRPr="00D361C8" w:rsidRDefault="00B47309" w:rsidP="00D361C8">
            <w:pPr>
              <w:jc w:val="center"/>
              <w:rPr>
                <w:sz w:val="24"/>
                <w:szCs w:val="24"/>
              </w:rPr>
            </w:pPr>
            <w:r w:rsidRPr="00D361C8">
              <w:rPr>
                <w:sz w:val="24"/>
                <w:szCs w:val="24"/>
              </w:rPr>
              <w:t>Социальное положение</w:t>
            </w:r>
          </w:p>
        </w:tc>
        <w:tc>
          <w:tcPr>
            <w:tcW w:w="1920" w:type="dxa"/>
          </w:tcPr>
          <w:p w:rsidR="00B47309" w:rsidRPr="00D361C8" w:rsidRDefault="00B47309" w:rsidP="00D361C8">
            <w:pPr>
              <w:jc w:val="center"/>
              <w:rPr>
                <w:sz w:val="24"/>
                <w:szCs w:val="24"/>
              </w:rPr>
            </w:pPr>
            <w:r w:rsidRPr="00D361C8">
              <w:rPr>
                <w:sz w:val="24"/>
                <w:szCs w:val="24"/>
              </w:rPr>
              <w:t>Место работы, должность</w:t>
            </w:r>
          </w:p>
        </w:tc>
      </w:tr>
      <w:tr w:rsidR="00B47309" w:rsidRPr="00D361C8" w:rsidTr="008C4880">
        <w:tc>
          <w:tcPr>
            <w:tcW w:w="1914" w:type="dxa"/>
          </w:tcPr>
          <w:p w:rsidR="00B47309" w:rsidRPr="00D361C8" w:rsidRDefault="00B47309" w:rsidP="008C4880">
            <w:pPr>
              <w:rPr>
                <w:sz w:val="24"/>
                <w:szCs w:val="24"/>
              </w:rPr>
            </w:pPr>
          </w:p>
        </w:tc>
        <w:tc>
          <w:tcPr>
            <w:tcW w:w="1914" w:type="dxa"/>
          </w:tcPr>
          <w:p w:rsidR="00B47309" w:rsidRPr="00D361C8" w:rsidRDefault="00B47309" w:rsidP="008C4880">
            <w:pPr>
              <w:rPr>
                <w:sz w:val="24"/>
                <w:szCs w:val="24"/>
              </w:rPr>
            </w:pPr>
          </w:p>
        </w:tc>
        <w:tc>
          <w:tcPr>
            <w:tcW w:w="1680" w:type="dxa"/>
          </w:tcPr>
          <w:p w:rsidR="00B47309" w:rsidRPr="00D361C8" w:rsidRDefault="00B47309" w:rsidP="008C4880">
            <w:pPr>
              <w:rPr>
                <w:sz w:val="24"/>
                <w:szCs w:val="24"/>
              </w:rPr>
            </w:pPr>
          </w:p>
        </w:tc>
        <w:tc>
          <w:tcPr>
            <w:tcW w:w="1920" w:type="dxa"/>
          </w:tcPr>
          <w:p w:rsidR="00B47309" w:rsidRPr="00D361C8" w:rsidRDefault="00B47309" w:rsidP="008C4880">
            <w:pPr>
              <w:rPr>
                <w:sz w:val="24"/>
                <w:szCs w:val="24"/>
              </w:rPr>
            </w:pPr>
          </w:p>
        </w:tc>
        <w:tc>
          <w:tcPr>
            <w:tcW w:w="1920" w:type="dxa"/>
          </w:tcPr>
          <w:p w:rsidR="00B47309" w:rsidRPr="00D361C8" w:rsidRDefault="00B47309" w:rsidP="008C4880">
            <w:pPr>
              <w:rPr>
                <w:sz w:val="24"/>
                <w:szCs w:val="24"/>
              </w:rPr>
            </w:pP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Автор сопроводительного письма:</w:t>
            </w:r>
          </w:p>
          <w:p w:rsidR="00B47309" w:rsidRPr="00D361C8" w:rsidRDefault="00B47309" w:rsidP="008C4880">
            <w:pPr>
              <w:rPr>
                <w:sz w:val="24"/>
                <w:szCs w:val="24"/>
                <w:u w:val="single"/>
              </w:rPr>
            </w:pPr>
            <w:r w:rsidRPr="00D361C8">
              <w:rPr>
                <w:sz w:val="24"/>
                <w:szCs w:val="24"/>
              </w:rPr>
              <w:t>Номер и дата сопроводительного письма:</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Номер и дата  предыдущего обращения:</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Частота обращения:</w:t>
            </w:r>
          </w:p>
        </w:tc>
      </w:tr>
      <w:tr w:rsidR="00B47309" w:rsidRPr="00D361C8" w:rsidTr="008C4880">
        <w:tc>
          <w:tcPr>
            <w:tcW w:w="9348" w:type="dxa"/>
            <w:gridSpan w:val="5"/>
          </w:tcPr>
          <w:p w:rsidR="00B47309" w:rsidRPr="00D361C8" w:rsidRDefault="00B47309" w:rsidP="00D361C8">
            <w:pPr>
              <w:rPr>
                <w:sz w:val="24"/>
                <w:szCs w:val="24"/>
              </w:rPr>
            </w:pPr>
            <w:r w:rsidRPr="00D361C8">
              <w:rPr>
                <w:sz w:val="24"/>
                <w:szCs w:val="24"/>
              </w:rPr>
              <w:t xml:space="preserve">Содержание </w:t>
            </w:r>
            <w:r w:rsidR="00D361C8">
              <w:rPr>
                <w:sz w:val="24"/>
                <w:szCs w:val="24"/>
              </w:rPr>
              <w:t>заявления</w:t>
            </w:r>
            <w:r w:rsidRPr="00D361C8">
              <w:rPr>
                <w:sz w:val="24"/>
                <w:szCs w:val="24"/>
              </w:rPr>
              <w:t>:</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Кто поставил на контроль:</w:t>
            </w:r>
          </w:p>
        </w:tc>
      </w:tr>
      <w:tr w:rsidR="00B47309" w:rsidRPr="00D361C8" w:rsidTr="008C4880">
        <w:tc>
          <w:tcPr>
            <w:tcW w:w="9348" w:type="dxa"/>
            <w:gridSpan w:val="5"/>
          </w:tcPr>
          <w:p w:rsidR="00B47309" w:rsidRPr="00D361C8" w:rsidRDefault="00B47309" w:rsidP="008C4880">
            <w:pPr>
              <w:jc w:val="center"/>
              <w:rPr>
                <w:sz w:val="24"/>
                <w:szCs w:val="24"/>
              </w:rPr>
            </w:pPr>
            <w:r w:rsidRPr="00D361C8">
              <w:rPr>
                <w:sz w:val="24"/>
                <w:szCs w:val="24"/>
              </w:rPr>
              <w:t>Ход рассмотрения:</w:t>
            </w:r>
          </w:p>
        </w:tc>
      </w:tr>
      <w:tr w:rsidR="00B47309" w:rsidRPr="00D361C8" w:rsidTr="008C4880">
        <w:tc>
          <w:tcPr>
            <w:tcW w:w="1914" w:type="dxa"/>
          </w:tcPr>
          <w:p w:rsidR="00B47309" w:rsidRPr="00D361C8" w:rsidRDefault="00B47309" w:rsidP="008C4880">
            <w:pPr>
              <w:rPr>
                <w:sz w:val="24"/>
                <w:szCs w:val="24"/>
              </w:rPr>
            </w:pPr>
            <w:r w:rsidRPr="00D361C8">
              <w:rPr>
                <w:sz w:val="24"/>
                <w:szCs w:val="24"/>
              </w:rPr>
              <w:t>Дата передачи</w:t>
            </w:r>
          </w:p>
        </w:tc>
        <w:tc>
          <w:tcPr>
            <w:tcW w:w="1914" w:type="dxa"/>
          </w:tcPr>
          <w:p w:rsidR="00B47309" w:rsidRPr="00D361C8" w:rsidRDefault="00B47309" w:rsidP="008C4880">
            <w:pPr>
              <w:rPr>
                <w:sz w:val="24"/>
                <w:szCs w:val="24"/>
              </w:rPr>
            </w:pPr>
            <w:r w:rsidRPr="00D361C8">
              <w:rPr>
                <w:sz w:val="24"/>
                <w:szCs w:val="24"/>
              </w:rPr>
              <w:t>Кому передано</w:t>
            </w:r>
          </w:p>
        </w:tc>
        <w:tc>
          <w:tcPr>
            <w:tcW w:w="1680" w:type="dxa"/>
          </w:tcPr>
          <w:p w:rsidR="00B47309" w:rsidRPr="00D361C8" w:rsidRDefault="00B47309" w:rsidP="008C4880">
            <w:pPr>
              <w:rPr>
                <w:sz w:val="24"/>
                <w:szCs w:val="24"/>
              </w:rPr>
            </w:pPr>
            <w:r w:rsidRPr="00D361C8">
              <w:rPr>
                <w:sz w:val="24"/>
                <w:szCs w:val="24"/>
              </w:rPr>
              <w:t>Резолюция</w:t>
            </w:r>
          </w:p>
        </w:tc>
        <w:tc>
          <w:tcPr>
            <w:tcW w:w="1920" w:type="dxa"/>
          </w:tcPr>
          <w:p w:rsidR="00B47309" w:rsidRPr="00D361C8" w:rsidRDefault="00B47309" w:rsidP="008C4880">
            <w:pPr>
              <w:rPr>
                <w:sz w:val="24"/>
                <w:szCs w:val="24"/>
              </w:rPr>
            </w:pPr>
            <w:r w:rsidRPr="00D361C8">
              <w:rPr>
                <w:sz w:val="24"/>
                <w:szCs w:val="24"/>
              </w:rPr>
              <w:t>Автор резолюции</w:t>
            </w:r>
          </w:p>
        </w:tc>
        <w:tc>
          <w:tcPr>
            <w:tcW w:w="1920" w:type="dxa"/>
          </w:tcPr>
          <w:p w:rsidR="00B47309" w:rsidRPr="00D361C8" w:rsidRDefault="00B47309" w:rsidP="008C4880">
            <w:pPr>
              <w:rPr>
                <w:sz w:val="24"/>
                <w:szCs w:val="24"/>
              </w:rPr>
            </w:pPr>
            <w:r w:rsidRPr="00D361C8">
              <w:rPr>
                <w:sz w:val="24"/>
                <w:szCs w:val="24"/>
              </w:rPr>
              <w:t>Дата исполнения</w:t>
            </w:r>
          </w:p>
        </w:tc>
      </w:tr>
      <w:tr w:rsidR="00B47309" w:rsidRPr="00D361C8" w:rsidTr="008C4880">
        <w:tc>
          <w:tcPr>
            <w:tcW w:w="1914" w:type="dxa"/>
          </w:tcPr>
          <w:p w:rsidR="00B47309" w:rsidRPr="00D361C8" w:rsidRDefault="00B47309" w:rsidP="008C4880">
            <w:pPr>
              <w:rPr>
                <w:sz w:val="24"/>
                <w:szCs w:val="24"/>
                <w:u w:val="single"/>
              </w:rPr>
            </w:pPr>
          </w:p>
        </w:tc>
        <w:tc>
          <w:tcPr>
            <w:tcW w:w="1914" w:type="dxa"/>
          </w:tcPr>
          <w:p w:rsidR="00B47309" w:rsidRPr="00D361C8" w:rsidRDefault="00B47309" w:rsidP="008C4880">
            <w:pPr>
              <w:rPr>
                <w:sz w:val="24"/>
                <w:szCs w:val="24"/>
                <w:u w:val="single"/>
              </w:rPr>
            </w:pPr>
          </w:p>
        </w:tc>
        <w:tc>
          <w:tcPr>
            <w:tcW w:w="1680" w:type="dxa"/>
          </w:tcPr>
          <w:p w:rsidR="00B47309" w:rsidRPr="00D361C8" w:rsidRDefault="00B47309" w:rsidP="008C4880">
            <w:pPr>
              <w:rPr>
                <w:sz w:val="24"/>
                <w:szCs w:val="24"/>
                <w:u w:val="single"/>
              </w:rPr>
            </w:pPr>
          </w:p>
        </w:tc>
        <w:tc>
          <w:tcPr>
            <w:tcW w:w="1920" w:type="dxa"/>
          </w:tcPr>
          <w:p w:rsidR="00B47309" w:rsidRPr="00D361C8" w:rsidRDefault="00B47309" w:rsidP="008C4880">
            <w:pPr>
              <w:rPr>
                <w:sz w:val="24"/>
                <w:szCs w:val="24"/>
                <w:u w:val="single"/>
              </w:rPr>
            </w:pPr>
          </w:p>
        </w:tc>
        <w:tc>
          <w:tcPr>
            <w:tcW w:w="1920" w:type="dxa"/>
          </w:tcPr>
          <w:p w:rsidR="00B47309" w:rsidRPr="00D361C8" w:rsidRDefault="00B47309" w:rsidP="008C4880">
            <w:pPr>
              <w:rPr>
                <w:sz w:val="24"/>
                <w:szCs w:val="24"/>
                <w:u w:val="single"/>
              </w:rPr>
            </w:pP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Снято с контроля:                              Кем дан ответ:</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Адресат ответа:</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Анализ ответа:</w:t>
            </w: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С контроля снял:                              Дело №:                               Папка №:</w:t>
            </w:r>
          </w:p>
        </w:tc>
      </w:tr>
      <w:tr w:rsidR="00B47309" w:rsidRPr="00D361C8" w:rsidTr="008C4880">
        <w:tc>
          <w:tcPr>
            <w:tcW w:w="9348" w:type="dxa"/>
            <w:gridSpan w:val="5"/>
          </w:tcPr>
          <w:p w:rsidR="00B47309" w:rsidRPr="00D361C8" w:rsidRDefault="00B47309" w:rsidP="008C4880">
            <w:pPr>
              <w:jc w:val="center"/>
              <w:rPr>
                <w:sz w:val="24"/>
                <w:szCs w:val="24"/>
              </w:rPr>
            </w:pPr>
            <w:r w:rsidRPr="00D361C8">
              <w:rPr>
                <w:sz w:val="24"/>
                <w:szCs w:val="24"/>
              </w:rPr>
              <w:t>Дополнительные данные:</w:t>
            </w:r>
          </w:p>
        </w:tc>
      </w:tr>
      <w:tr w:rsidR="00B47309" w:rsidRPr="00D361C8" w:rsidTr="008C4880">
        <w:tc>
          <w:tcPr>
            <w:tcW w:w="9348" w:type="dxa"/>
            <w:gridSpan w:val="5"/>
          </w:tcPr>
          <w:p w:rsidR="00B47309" w:rsidRPr="00D361C8" w:rsidRDefault="00B47309" w:rsidP="008C4880">
            <w:pPr>
              <w:rPr>
                <w:sz w:val="24"/>
                <w:szCs w:val="24"/>
                <w:u w:val="single"/>
              </w:rPr>
            </w:pPr>
          </w:p>
        </w:tc>
      </w:tr>
      <w:tr w:rsidR="00B47309" w:rsidRPr="00D361C8" w:rsidTr="008C4880">
        <w:tc>
          <w:tcPr>
            <w:tcW w:w="9348" w:type="dxa"/>
            <w:gridSpan w:val="5"/>
          </w:tcPr>
          <w:p w:rsidR="00B47309" w:rsidRPr="00D361C8" w:rsidRDefault="00B47309" w:rsidP="008C4880">
            <w:pPr>
              <w:rPr>
                <w:sz w:val="24"/>
                <w:szCs w:val="24"/>
              </w:rPr>
            </w:pPr>
            <w:r w:rsidRPr="00D361C8">
              <w:rPr>
                <w:sz w:val="24"/>
                <w:szCs w:val="24"/>
              </w:rPr>
              <w:t>Комментарий при снятии с контроля:</w:t>
            </w:r>
          </w:p>
        </w:tc>
      </w:tr>
    </w:tbl>
    <w:p w:rsidR="00332F6A" w:rsidRPr="00501BAC" w:rsidRDefault="00332F6A" w:rsidP="00C55491">
      <w:pPr>
        <w:jc w:val="center"/>
        <w:outlineLvl w:val="0"/>
        <w:rPr>
          <w:b/>
          <w:szCs w:val="28"/>
          <w:u w:val="single"/>
        </w:rPr>
      </w:pPr>
    </w:p>
    <w:p w:rsidR="00C55491" w:rsidRDefault="00C55491" w:rsidP="00C55491">
      <w:pPr>
        <w:autoSpaceDE w:val="0"/>
        <w:autoSpaceDN w:val="0"/>
        <w:adjustRightInd w:val="0"/>
        <w:jc w:val="both"/>
        <w:rPr>
          <w:rFonts w:ascii="Courier New" w:hAnsi="Courier New" w:cs="Courier New"/>
          <w:sz w:val="20"/>
          <w:szCs w:val="20"/>
        </w:rPr>
      </w:pPr>
    </w:p>
    <w:p w:rsidR="00FF4577" w:rsidRPr="00C55491" w:rsidRDefault="00C55491" w:rsidP="00C55491">
      <w:pPr>
        <w:autoSpaceDE w:val="0"/>
        <w:autoSpaceDN w:val="0"/>
        <w:adjustRightInd w:val="0"/>
        <w:jc w:val="center"/>
        <w:rPr>
          <w:rFonts w:eastAsia="Times New Roman" w:cs="Times New Roman"/>
          <w:szCs w:val="28"/>
          <w:lang w:eastAsia="ru-RU"/>
        </w:rPr>
      </w:pPr>
      <w:r>
        <w:rPr>
          <w:rFonts w:eastAsia="Times New Roman" w:cs="Times New Roman"/>
          <w:szCs w:val="28"/>
          <w:lang w:eastAsia="ru-RU"/>
        </w:rPr>
        <w:t>__________________</w:t>
      </w:r>
    </w:p>
    <w:sectPr w:rsidR="00FF4577" w:rsidRPr="00C55491" w:rsidSect="00745864">
      <w:pgSz w:w="11907" w:h="16840" w:code="9"/>
      <w:pgMar w:top="1134" w:right="567" w:bottom="1134" w:left="1985" w:header="720" w:footer="720" w:gutter="0"/>
      <w:pgNumType w:start="1"/>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91"/>
    <w:rsid w:val="000A1033"/>
    <w:rsid w:val="00146191"/>
    <w:rsid w:val="002B0CD5"/>
    <w:rsid w:val="00332F6A"/>
    <w:rsid w:val="0046659C"/>
    <w:rsid w:val="00512E6E"/>
    <w:rsid w:val="006952A6"/>
    <w:rsid w:val="006A3351"/>
    <w:rsid w:val="00745864"/>
    <w:rsid w:val="00B47309"/>
    <w:rsid w:val="00C55491"/>
    <w:rsid w:val="00C65405"/>
    <w:rsid w:val="00D361C8"/>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191"/>
    <w:rPr>
      <w:rFonts w:ascii="Tahoma" w:hAnsi="Tahoma" w:cs="Tahoma"/>
      <w:sz w:val="16"/>
      <w:szCs w:val="16"/>
    </w:rPr>
  </w:style>
  <w:style w:type="character" w:customStyle="1" w:styleId="a4">
    <w:name w:val="Текст выноски Знак"/>
    <w:basedOn w:val="a0"/>
    <w:link w:val="a3"/>
    <w:uiPriority w:val="99"/>
    <w:semiHidden/>
    <w:rsid w:val="00146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191"/>
    <w:rPr>
      <w:rFonts w:ascii="Tahoma" w:hAnsi="Tahoma" w:cs="Tahoma"/>
      <w:sz w:val="16"/>
      <w:szCs w:val="16"/>
    </w:rPr>
  </w:style>
  <w:style w:type="character" w:customStyle="1" w:styleId="a4">
    <w:name w:val="Текст выноски Знак"/>
    <w:basedOn w:val="a0"/>
    <w:link w:val="a3"/>
    <w:uiPriority w:val="99"/>
    <w:semiHidden/>
    <w:rsid w:val="00146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A1C7016C7911878D20C85B8A6E902379544038CD843D6C6FA6BBEBDB89D1ED1698B908E8B614EADA30Ap1x5E" TargetMode="External"/><Relationship Id="rId13" Type="http://schemas.openxmlformats.org/officeDocument/2006/relationships/hyperlink" Target="consultantplus://offline/ref=CEC793D2F5D8B79AB130362F966C728B60F926044D8BB6E964D59FD8075395E4347FADBCCC3D1319BF5284A627F" TargetMode="External"/><Relationship Id="rId18" Type="http://schemas.openxmlformats.org/officeDocument/2006/relationships/hyperlink" Target="consultantplus://offline/ref=3BA47329D7A62D343DACAA59454EB95F61D6E062061CC849F47387B4257689D3E0E668AE977526C134V6F" TargetMode="External"/><Relationship Id="rId3" Type="http://schemas.openxmlformats.org/officeDocument/2006/relationships/settings" Target="settings.xml"/><Relationship Id="rId21" Type="http://schemas.openxmlformats.org/officeDocument/2006/relationships/hyperlink" Target="https://bgradm.khabkrai.ru" TargetMode="External"/><Relationship Id="rId7" Type="http://schemas.openxmlformats.org/officeDocument/2006/relationships/hyperlink" Target="consultantplus://offline/ref=8046CFD4A4433FE3B76140E56F1F509101637669E8DCD282CC66DDAC02n1I4E" TargetMode="External"/><Relationship Id="rId12" Type="http://schemas.openxmlformats.org/officeDocument/2006/relationships/hyperlink" Target="consultantplus://offline/ref=CEC793D2F5D8B79AB130362F966C728B60F926044D8BB6E964D59FD8075395E4347FADBCCC3D1319BF5284A627F" TargetMode="External"/><Relationship Id="rId17" Type="http://schemas.openxmlformats.org/officeDocument/2006/relationships/hyperlink" Target="https://bgradm.khabkrai.ru"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65C3EF124B7ACEAE12D18F4DFD547DDEFD601B2BFFCA6F47B7598465E2C94040648A405772B2118DC620F7BREB" TargetMode="External"/><Relationship Id="rId20" Type="http://schemas.openxmlformats.org/officeDocument/2006/relationships/hyperlink" Target="consultantplus://offline/ref=7A006CF26E4AB64EA8C967EBE3AE82447E5280F5030D81070FD35FE05F1FE00E2D52DEE122927CBEy1b6F" TargetMode="External"/><Relationship Id="rId1" Type="http://schemas.openxmlformats.org/officeDocument/2006/relationships/styles" Target="styles.xml"/><Relationship Id="rId6" Type="http://schemas.openxmlformats.org/officeDocument/2006/relationships/hyperlink" Target="consultantplus://offline/ref=89AEEDBF521BC5815FEFBAF8B17C9140730F703300F7AB2838F0FEC2582717F993FC5C51C49B928521F2D4T9G4E" TargetMode="External"/><Relationship Id="rId11" Type="http://schemas.openxmlformats.org/officeDocument/2006/relationships/hyperlink" Target="consultantplus://offline/ref=7A006CF26E4AB64EA8C979E6F5C2DC487E5DD6FD060A8F535B8C04BD0816EA596A1D87A3669F7DBA15958Ay9b9F" TargetMode="External"/><Relationship Id="rId24" Type="http://schemas.openxmlformats.org/officeDocument/2006/relationships/fontTable" Target="fontTable.xml"/><Relationship Id="rId5" Type="http://schemas.openxmlformats.org/officeDocument/2006/relationships/hyperlink" Target="consultantplus://offline/ref=7A006CF26E4AB64EA8C967EBE3AE82447E5280F5030D81070FD35FE05Fy1bFF" TargetMode="External"/><Relationship Id="rId15" Type="http://schemas.openxmlformats.org/officeDocument/2006/relationships/hyperlink" Target="consultantplus://offline/ref=3BD0AE7028D0B9C93302B4F495EAE9C05FE7ABE3BFC3F68FE7C11C39CEEF3ABC501185946A41159DMEK6G" TargetMode="External"/><Relationship Id="rId23" Type="http://schemas.openxmlformats.org/officeDocument/2006/relationships/hyperlink" Target="consultantplus://offline/ref=7A006CF26E4AB64EA8C967EBE3AE82447E5280F5030D81070FD35FE05F1FE00E2D52DEE122927CBEy1b6F" TargetMode="External"/><Relationship Id="rId10" Type="http://schemas.openxmlformats.org/officeDocument/2006/relationships/hyperlink" Target="consultantplus://offline/ref=7A006CF26E4AB64EA8C979E6F5C2DC487E5DD6FD060A8F535B8C04BD0816EA596A1D87A3669F7DBA15958Ay9b9F" TargetMode="External"/><Relationship Id="rId19" Type="http://schemas.openxmlformats.org/officeDocument/2006/relationships/hyperlink" Target="https://bgradm.khabkrai.ru" TargetMode="External"/><Relationship Id="rId4" Type="http://schemas.openxmlformats.org/officeDocument/2006/relationships/webSettings" Target="webSettings.xml"/><Relationship Id="rId9" Type="http://schemas.openxmlformats.org/officeDocument/2006/relationships/hyperlink" Target="consultantplus://offline/ref=842281CF3412ED3928299F782232236C70A59F7118F7586BE17C94F95140B5933C6AD1C776CF674D69A651u468E" TargetMode="External"/><Relationship Id="rId14" Type="http://schemas.openxmlformats.org/officeDocument/2006/relationships/hyperlink" Target="consultantplus://offline/ref=7A006CF26E4AB64EA8C979E6F5C2DC487E5DD6FD060A8F535B8C04BD0816EA596A1D87A3669F7DBA15958Ay9b9F" TargetMode="External"/><Relationship Id="rId22" Type="http://schemas.openxmlformats.org/officeDocument/2006/relationships/hyperlink" Target="https://bgradm.khab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27</Pages>
  <Words>9146</Words>
  <Characters>52134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cp:lastPrinted>2024-10-30T01:54:00Z</cp:lastPrinted>
  <dcterms:created xsi:type="dcterms:W3CDTF">2024-10-30T01:04:00Z</dcterms:created>
  <dcterms:modified xsi:type="dcterms:W3CDTF">2024-10-31T06:03:00Z</dcterms:modified>
</cp:coreProperties>
</file>