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СОВЕТ ДЕПУТАТОВ</w:t>
      </w:r>
    </w:p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СЕЛЬСКОГО ПОСЕЛЕНИЯ «СЕЛО КАЛИНОВКА» УЛЬСКОГО МУНИЦИПАЛЬНОГО РАЙОНА ХАБАРОВСКОГО КРАЯ</w:t>
      </w:r>
    </w:p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РЕШЕНИЕ</w:t>
      </w:r>
    </w:p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Default="002929AF" w:rsidP="002929AF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07.10.2024    </w:t>
      </w: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eastAsia="ru-RU"/>
        </w:rPr>
        <w:t>51</w:t>
      </w:r>
    </w:p>
    <w:p w:rsidR="002929AF" w:rsidRDefault="002929AF" w:rsidP="002929AF">
      <w:pPr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 Калиновка</w:t>
      </w:r>
    </w:p>
    <w:p w:rsidR="002929AF" w:rsidRPr="003E2272" w:rsidRDefault="002929AF" w:rsidP="002929AF">
      <w:pPr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7E07D1" w:rsidRDefault="002929AF" w:rsidP="002929A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E07D1">
        <w:rPr>
          <w:rFonts w:eastAsia="Times New Roman" w:cs="Times New Roman"/>
          <w:bCs/>
          <w:color w:val="000000"/>
          <w:szCs w:val="28"/>
          <w:lang w:eastAsia="ru-RU"/>
        </w:rPr>
        <w:t>Об утверждении Положения о порядке проведения конкурса на замещение вакантной должности муниципальной службы в администрации сельского поселения «Село Калиновка» Ульчского муниципального района Хабаровского края</w:t>
      </w:r>
    </w:p>
    <w:p w:rsidR="002929AF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29AF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29AF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В соответствии со статьей 17 Федерального закона Российской Федерации от 02.03.2007 года № 25-ФЗ «О муниципальной службе в Российской Федерации» и на основании Устава сельского поселения «Село Калиновка» Ульчского муниципального района Хабаровского края, Совет депутатов сельского поселения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РЕШИЛ:</w:t>
      </w:r>
    </w:p>
    <w:p w:rsidR="007E07D1" w:rsidRPr="007E07D1" w:rsidRDefault="002929AF" w:rsidP="007E07D1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E07D1">
        <w:rPr>
          <w:rFonts w:eastAsia="Times New Roman" w:cs="Times New Roman"/>
          <w:color w:val="000000"/>
          <w:szCs w:val="28"/>
          <w:lang w:eastAsia="ru-RU"/>
        </w:rPr>
        <w:t>Утвердить</w:t>
      </w:r>
      <w:r w:rsidR="007E07D1" w:rsidRPr="007E07D1">
        <w:rPr>
          <w:rFonts w:eastAsia="Times New Roman" w:cs="Times New Roman"/>
          <w:color w:val="000000"/>
          <w:szCs w:val="28"/>
          <w:lang w:eastAsia="ru-RU"/>
        </w:rPr>
        <w:t xml:space="preserve"> прилагаемые:</w:t>
      </w:r>
    </w:p>
    <w:p w:rsidR="00D96425" w:rsidRPr="002929AF" w:rsidRDefault="007E07D1" w:rsidP="00D96425">
      <w:pPr>
        <w:ind w:firstLine="567"/>
        <w:rPr>
          <w:rFonts w:cs="Times New Roman"/>
          <w:szCs w:val="28"/>
        </w:rPr>
      </w:pPr>
      <w:r w:rsidRPr="00D96425">
        <w:rPr>
          <w:rFonts w:eastAsia="Times New Roman" w:cs="Times New Roman"/>
          <w:color w:val="000000"/>
          <w:szCs w:val="28"/>
          <w:lang w:eastAsia="ru-RU"/>
        </w:rPr>
        <w:t>1.1.</w:t>
      </w:r>
      <w:r w:rsidR="002929AF" w:rsidRPr="00D9642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6425" w:rsidRPr="002929AF">
        <w:rPr>
          <w:rFonts w:cs="Times New Roman"/>
          <w:szCs w:val="28"/>
        </w:rPr>
        <w:t>Положение</w:t>
      </w:r>
      <w:r w:rsidR="00D96425" w:rsidRPr="00D96425">
        <w:rPr>
          <w:rFonts w:cs="Times New Roman"/>
          <w:szCs w:val="28"/>
        </w:rPr>
        <w:t xml:space="preserve"> </w:t>
      </w:r>
      <w:r w:rsidR="00D96425" w:rsidRPr="002929AF">
        <w:rPr>
          <w:rFonts w:cs="Times New Roman"/>
          <w:szCs w:val="28"/>
        </w:rPr>
        <w:t xml:space="preserve">о порядке </w:t>
      </w:r>
      <w:r w:rsidR="00D96425" w:rsidRPr="002929AF">
        <w:rPr>
          <w:rFonts w:eastAsia="Times New Roman" w:cs="Times New Roman"/>
          <w:bCs/>
          <w:kern w:val="28"/>
          <w:szCs w:val="28"/>
          <w:lang w:eastAsia="ru-RU"/>
        </w:rPr>
        <w:t xml:space="preserve">проведения конкурса на замещение вакантной должности муниципальной службы в </w:t>
      </w:r>
      <w:r w:rsidR="00D96425" w:rsidRPr="002929AF">
        <w:rPr>
          <w:rFonts w:cs="Times New Roman"/>
          <w:szCs w:val="28"/>
        </w:rPr>
        <w:t>сельском поселении "Село Калиновка" Ульчского муниципального района Хабаровского края</w:t>
      </w:r>
      <w:r w:rsidR="00D96425">
        <w:rPr>
          <w:rFonts w:cs="Times New Roman"/>
          <w:szCs w:val="28"/>
        </w:rPr>
        <w:t>;</w:t>
      </w:r>
    </w:p>
    <w:p w:rsidR="007E07D1" w:rsidRPr="007E07D1" w:rsidRDefault="00D96425" w:rsidP="00D96425">
      <w:pPr>
        <w:ind w:firstLine="567"/>
        <w:jc w:val="both"/>
        <w:outlineLvl w:val="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Pr="00D96425">
        <w:rPr>
          <w:rFonts w:eastAsia="Times New Roman" w:cs="Times New Roman"/>
          <w:color w:val="000000"/>
          <w:szCs w:val="28"/>
          <w:lang w:eastAsia="ru-RU"/>
        </w:rPr>
        <w:t xml:space="preserve">.2. </w:t>
      </w:r>
      <w:r w:rsidRPr="00D96425">
        <w:rPr>
          <w:rFonts w:eastAsia="Times New Roman" w:cs="Times New Roman"/>
          <w:bCs/>
          <w:color w:val="000000"/>
          <w:szCs w:val="28"/>
          <w:lang w:eastAsia="ru-RU"/>
        </w:rPr>
        <w:t>Положение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96425">
        <w:rPr>
          <w:rFonts w:eastAsia="Times New Roman" w:cs="Times New Roman"/>
          <w:bCs/>
          <w:color w:val="000000"/>
          <w:szCs w:val="28"/>
          <w:lang w:eastAsia="ru-RU"/>
        </w:rPr>
        <w:t>о конкурсной комиссии по проведению конкурса на замещение вакантной должности муниципальной службы администрации сельского поселения «Село Калиновка» Ульчского муниципального района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2929AF" w:rsidRDefault="002D100B" w:rsidP="002929AF">
      <w:pPr>
        <w:ind w:firstLine="567"/>
        <w:jc w:val="both"/>
        <w:rPr>
          <w:rFonts w:cs="Times New Roman"/>
          <w:bCs/>
          <w:szCs w:val="28"/>
        </w:rPr>
      </w:pPr>
      <w:r w:rsidRPr="0071168B">
        <w:rPr>
          <w:rFonts w:cs="Times New Roman"/>
          <w:szCs w:val="28"/>
        </w:rPr>
        <w:t>2. П</w:t>
      </w:r>
      <w:r w:rsidRPr="0071168B">
        <w:rPr>
          <w:rFonts w:cs="Times New Roman"/>
          <w:bCs/>
          <w:szCs w:val="28"/>
        </w:rPr>
        <w:t>ризнать утратившим</w:t>
      </w:r>
      <w:r>
        <w:rPr>
          <w:rFonts w:cs="Times New Roman"/>
          <w:bCs/>
          <w:szCs w:val="28"/>
        </w:rPr>
        <w:t>и</w:t>
      </w:r>
      <w:r w:rsidRPr="0071168B">
        <w:rPr>
          <w:rFonts w:cs="Times New Roman"/>
          <w:bCs/>
          <w:szCs w:val="28"/>
        </w:rPr>
        <w:t xml:space="preserve"> силу </w:t>
      </w:r>
      <w:r w:rsidR="001F0406">
        <w:rPr>
          <w:rFonts w:cs="Times New Roman"/>
          <w:bCs/>
          <w:szCs w:val="28"/>
        </w:rPr>
        <w:t xml:space="preserve">следующие </w:t>
      </w:r>
      <w:r w:rsidRPr="0071168B">
        <w:rPr>
          <w:rFonts w:cs="Times New Roman"/>
          <w:bCs/>
          <w:szCs w:val="28"/>
        </w:rPr>
        <w:t>решени</w:t>
      </w:r>
      <w:r>
        <w:rPr>
          <w:rFonts w:cs="Times New Roman"/>
          <w:bCs/>
          <w:szCs w:val="28"/>
        </w:rPr>
        <w:t>я</w:t>
      </w:r>
      <w:r w:rsidRPr="0071168B">
        <w:rPr>
          <w:rFonts w:cs="Times New Roman"/>
          <w:bCs/>
          <w:szCs w:val="28"/>
        </w:rPr>
        <w:t xml:space="preserve"> Совета депутатов сельского поселения «Село Калиновка» Ульчского муниципального района Хабаровского края</w:t>
      </w:r>
      <w:r w:rsidR="001F0406">
        <w:rPr>
          <w:rFonts w:cs="Times New Roman"/>
          <w:bCs/>
          <w:szCs w:val="28"/>
        </w:rPr>
        <w:t>:</w:t>
      </w:r>
    </w:p>
    <w:p w:rsidR="001F0406" w:rsidRDefault="001F0406" w:rsidP="001F040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2.1. от 24.02.2011 №45 </w:t>
      </w:r>
      <w:r w:rsidRPr="001F0406">
        <w:rPr>
          <w:rFonts w:cs="Times New Roman"/>
          <w:szCs w:val="28"/>
        </w:rPr>
        <w:t xml:space="preserve">«Об утверждении </w:t>
      </w:r>
      <w:r w:rsidRPr="001F0406">
        <w:rPr>
          <w:rFonts w:eastAsia="Times New Roman" w:cs="Times New Roman"/>
          <w:bCs/>
          <w:kern w:val="28"/>
          <w:szCs w:val="28"/>
          <w:lang w:eastAsia="ru-RU"/>
        </w:rPr>
        <w:t>Положения о порядке проведения конкурса на з</w:t>
      </w:r>
      <w:r w:rsidRPr="001F0406">
        <w:rPr>
          <w:rFonts w:eastAsia="Times New Roman" w:cs="Times New Roman"/>
          <w:bCs/>
          <w:kern w:val="28"/>
          <w:szCs w:val="28"/>
          <w:lang w:eastAsia="ru-RU"/>
        </w:rPr>
        <w:t>а</w:t>
      </w:r>
      <w:r w:rsidRPr="001F0406">
        <w:rPr>
          <w:rFonts w:eastAsia="Times New Roman" w:cs="Times New Roman"/>
          <w:bCs/>
          <w:kern w:val="28"/>
          <w:szCs w:val="28"/>
          <w:lang w:eastAsia="ru-RU"/>
        </w:rPr>
        <w:t>мещение вакантной должности муниципальной службы в администр</w:t>
      </w:r>
      <w:r w:rsidRPr="001F0406">
        <w:rPr>
          <w:rFonts w:eastAsia="Times New Roman" w:cs="Times New Roman"/>
          <w:bCs/>
          <w:kern w:val="28"/>
          <w:szCs w:val="28"/>
          <w:lang w:eastAsia="ru-RU"/>
        </w:rPr>
        <w:t>а</w:t>
      </w:r>
      <w:r w:rsidRPr="001F0406">
        <w:rPr>
          <w:rFonts w:eastAsia="Times New Roman" w:cs="Times New Roman"/>
          <w:bCs/>
          <w:kern w:val="28"/>
          <w:szCs w:val="28"/>
          <w:lang w:eastAsia="ru-RU"/>
        </w:rPr>
        <w:t xml:space="preserve">ции </w:t>
      </w:r>
      <w:r w:rsidRPr="001F0406">
        <w:rPr>
          <w:rFonts w:cs="Times New Roman"/>
          <w:szCs w:val="28"/>
        </w:rPr>
        <w:t>сельского поселения "Село Калиновка" Ульчского муниципального района Хабаровского края»</w:t>
      </w:r>
      <w:r>
        <w:rPr>
          <w:rFonts w:cs="Times New Roman"/>
          <w:szCs w:val="28"/>
        </w:rPr>
        <w:t>;</w:t>
      </w:r>
    </w:p>
    <w:p w:rsidR="001F0406" w:rsidRDefault="001F0406" w:rsidP="001F040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704F1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от 29.06.2011 №55 «О внесении изменений в положение «Об утверждении Положения о порядке проведения конкурса на замещение вакантной должности муниципальной службы </w:t>
      </w:r>
      <w:r w:rsidR="00704F16">
        <w:rPr>
          <w:rFonts w:cs="Times New Roman"/>
          <w:szCs w:val="28"/>
        </w:rPr>
        <w:t>в администрации сельского поселения «Село Калиновка» Ульчского муниципального района Хабаровского края».</w:t>
      </w:r>
      <w:r>
        <w:rPr>
          <w:rFonts w:cs="Times New Roman"/>
          <w:szCs w:val="28"/>
        </w:rPr>
        <w:t xml:space="preserve"> </w:t>
      </w:r>
    </w:p>
    <w:p w:rsidR="002D100B" w:rsidRDefault="002D100B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 xml:space="preserve">Опубликовать настоящее решение   </w:t>
      </w:r>
      <w:r w:rsidRPr="00F014EE">
        <w:rPr>
          <w:rFonts w:cs="Times New Roman"/>
          <w:szCs w:val="28"/>
        </w:rPr>
        <w:t>в информационном листке органов местного самоуправлен</w:t>
      </w:r>
      <w:r>
        <w:rPr>
          <w:rFonts w:cs="Times New Roman"/>
          <w:szCs w:val="28"/>
        </w:rPr>
        <w:t xml:space="preserve">ия «Калиновский вестник» и разместить </w:t>
      </w:r>
      <w:r w:rsidRPr="00F014EE">
        <w:rPr>
          <w:rFonts w:cs="Times New Roman"/>
          <w:szCs w:val="28"/>
        </w:rPr>
        <w:t>на официальном сайте администрации с</w:t>
      </w:r>
      <w:r>
        <w:rPr>
          <w:rFonts w:cs="Times New Roman"/>
          <w:szCs w:val="28"/>
        </w:rPr>
        <w:t>ельского поселения «Село Калиновка</w:t>
      </w:r>
      <w:r w:rsidRPr="00F014EE">
        <w:rPr>
          <w:rFonts w:cs="Times New Roman"/>
          <w:szCs w:val="28"/>
        </w:rPr>
        <w:t xml:space="preserve">» </w:t>
      </w:r>
      <w:r w:rsidRPr="00F014EE">
        <w:rPr>
          <w:rFonts w:cs="Times New Roman"/>
          <w:szCs w:val="28"/>
        </w:rPr>
        <w:lastRenderedPageBreak/>
        <w:t>Ульчского муниципального района Хаб</w:t>
      </w:r>
      <w:r>
        <w:rPr>
          <w:rFonts w:cs="Times New Roman"/>
          <w:szCs w:val="28"/>
        </w:rPr>
        <w:t>аровского края в информационно-</w:t>
      </w:r>
      <w:r w:rsidRPr="00F014EE">
        <w:rPr>
          <w:rFonts w:cs="Times New Roman"/>
          <w:szCs w:val="28"/>
        </w:rPr>
        <w:t>телекоммуникационной сети «Интернет».</w:t>
      </w:r>
    </w:p>
    <w:p w:rsidR="002D100B" w:rsidRPr="002D100B" w:rsidRDefault="002D100B" w:rsidP="002D100B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Pr="002D100B">
        <w:rPr>
          <w:rFonts w:eastAsia="Times New Roman" w:cs="Times New Roman"/>
          <w:szCs w:val="28"/>
        </w:rPr>
        <w:t>. Настоящее решение</w:t>
      </w:r>
      <w:r w:rsidRPr="002D100B">
        <w:rPr>
          <w:rFonts w:cs="Times New Roman"/>
          <w:szCs w:val="28"/>
        </w:rPr>
        <w:t xml:space="preserve"> вступает в силу после его официального опубликования.</w:t>
      </w: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  <w:r w:rsidRPr="002D100B">
        <w:rPr>
          <w:rFonts w:cs="Times New Roman"/>
          <w:szCs w:val="28"/>
        </w:rPr>
        <w:t xml:space="preserve">Председатель Совета депутатов  </w:t>
      </w: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  <w:r w:rsidRPr="002D100B">
        <w:rPr>
          <w:rFonts w:cs="Times New Roman"/>
          <w:szCs w:val="28"/>
        </w:rPr>
        <w:t xml:space="preserve">сельского поселения </w:t>
      </w: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  <w:r w:rsidRPr="002D100B">
        <w:rPr>
          <w:rFonts w:cs="Times New Roman"/>
          <w:szCs w:val="28"/>
        </w:rPr>
        <w:t>«Село Калиновка»                                                                   Н. А. Тимошенко</w:t>
      </w: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  <w:r w:rsidRPr="002D100B">
        <w:rPr>
          <w:rFonts w:cs="Times New Roman"/>
          <w:szCs w:val="28"/>
        </w:rPr>
        <w:t xml:space="preserve">Глава сельского поселения  </w:t>
      </w:r>
    </w:p>
    <w:p w:rsidR="002D100B" w:rsidRPr="002D100B" w:rsidRDefault="002D100B" w:rsidP="002D100B">
      <w:pPr>
        <w:tabs>
          <w:tab w:val="left" w:pos="426"/>
        </w:tabs>
        <w:jc w:val="both"/>
        <w:rPr>
          <w:rFonts w:cs="Times New Roman"/>
          <w:szCs w:val="28"/>
        </w:rPr>
      </w:pPr>
      <w:r w:rsidRPr="002D100B">
        <w:rPr>
          <w:rFonts w:cs="Times New Roman"/>
          <w:szCs w:val="28"/>
        </w:rPr>
        <w:t>«Село Калиновка»</w:t>
      </w:r>
      <w:r w:rsidRPr="002D100B">
        <w:rPr>
          <w:rFonts w:cs="Times New Roman"/>
          <w:szCs w:val="28"/>
        </w:rPr>
        <w:tab/>
        <w:t xml:space="preserve">                                                           Т. А. Гейкер</w:t>
      </w:r>
    </w:p>
    <w:p w:rsidR="002D100B" w:rsidRPr="002D100B" w:rsidRDefault="002D100B" w:rsidP="002D100B">
      <w:pPr>
        <w:widowControl w:val="0"/>
        <w:autoSpaceDE w:val="0"/>
        <w:autoSpaceDN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2D100B" w:rsidRDefault="002D100B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 решению Совета депутатов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сельского поселения «Село Калиновка»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Ульчского муниципального района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07</w:t>
      </w:r>
      <w:r w:rsidRPr="003E227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3E2272">
        <w:rPr>
          <w:rFonts w:eastAsia="Times New Roman" w:cs="Times New Roman"/>
          <w:color w:val="000000"/>
          <w:szCs w:val="28"/>
          <w:lang w:eastAsia="ru-RU"/>
        </w:rPr>
        <w:t>.20</w:t>
      </w:r>
      <w:r>
        <w:rPr>
          <w:rFonts w:eastAsia="Times New Roman" w:cs="Times New Roman"/>
          <w:color w:val="000000"/>
          <w:szCs w:val="28"/>
          <w:lang w:eastAsia="ru-RU"/>
        </w:rPr>
        <w:t>24</w:t>
      </w: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 года № </w:t>
      </w:r>
      <w:r>
        <w:rPr>
          <w:rFonts w:eastAsia="Times New Roman" w:cs="Times New Roman"/>
          <w:color w:val="000000"/>
          <w:szCs w:val="28"/>
          <w:lang w:eastAsia="ru-RU"/>
        </w:rPr>
        <w:t>51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2929AF" w:rsidRDefault="002929AF" w:rsidP="002929AF">
      <w:pPr>
        <w:ind w:firstLine="851"/>
        <w:jc w:val="center"/>
        <w:rPr>
          <w:rFonts w:cs="Times New Roman"/>
          <w:b/>
          <w:szCs w:val="28"/>
        </w:rPr>
      </w:pPr>
      <w:r w:rsidRPr="002929AF">
        <w:rPr>
          <w:rFonts w:cs="Times New Roman"/>
          <w:b/>
          <w:szCs w:val="28"/>
        </w:rPr>
        <w:t>Положение</w:t>
      </w:r>
    </w:p>
    <w:p w:rsidR="002929AF" w:rsidRPr="002929AF" w:rsidRDefault="002929AF" w:rsidP="002929AF">
      <w:pPr>
        <w:jc w:val="center"/>
        <w:rPr>
          <w:rFonts w:cs="Times New Roman"/>
          <w:b/>
          <w:szCs w:val="28"/>
        </w:rPr>
      </w:pPr>
      <w:r w:rsidRPr="002929AF">
        <w:rPr>
          <w:rFonts w:cs="Times New Roman"/>
          <w:b/>
          <w:szCs w:val="28"/>
        </w:rPr>
        <w:t xml:space="preserve">о порядке </w:t>
      </w:r>
      <w:r w:rsidRPr="002929AF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проведения конкурса на замещение вакантной должности муниципальной службы в </w:t>
      </w:r>
      <w:r w:rsidRPr="002929AF">
        <w:rPr>
          <w:rFonts w:cs="Times New Roman"/>
          <w:b/>
          <w:szCs w:val="28"/>
        </w:rPr>
        <w:t>сельском поселении "Село Калиновка" Ульчского муниципального района Хабаровского края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</w:rPr>
        <w:t xml:space="preserve">1. </w:t>
      </w:r>
      <w:proofErr w:type="gramStart"/>
      <w:r w:rsidRPr="002929AF">
        <w:rPr>
          <w:rFonts w:cs="Times New Roman"/>
          <w:szCs w:val="28"/>
          <w:lang w:eastAsia="ru-RU"/>
        </w:rPr>
        <w:t xml:space="preserve">Право на участие в конкурсе </w:t>
      </w:r>
      <w:r w:rsidRPr="002929AF">
        <w:rPr>
          <w:rFonts w:eastAsia="Times New Roman" w:cs="Times New Roman"/>
          <w:bCs/>
          <w:kern w:val="28"/>
          <w:szCs w:val="28"/>
          <w:lang w:eastAsia="ru-RU"/>
        </w:rPr>
        <w:t>на замещение вакантной должности муниципальной службы в</w:t>
      </w:r>
      <w:r w:rsidRPr="002929AF">
        <w:rPr>
          <w:rFonts w:cs="Times New Roman"/>
          <w:szCs w:val="28"/>
        </w:rPr>
        <w:t xml:space="preserve"> сельском поселении "Село Калиновка" Ульчского муниципального района Хабаровского края </w:t>
      </w:r>
      <w:r w:rsidRPr="002929AF">
        <w:rPr>
          <w:rFonts w:cs="Times New Roman"/>
          <w:szCs w:val="28"/>
          <w:lang w:eastAsia="ru-RU"/>
        </w:rPr>
        <w:t>(далее соответственно – конкурс, поселение)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</w:t>
      </w:r>
      <w:proofErr w:type="gramEnd"/>
      <w:r w:rsidRPr="002929AF">
        <w:rPr>
          <w:rFonts w:cs="Times New Roman"/>
          <w:szCs w:val="28"/>
          <w:lang w:eastAsia="ru-RU"/>
        </w:rPr>
        <w:t xml:space="preserve"> и соответствующие установленным законодательством Российской Федерации и Хабаровского края квалификационным требованиям к вакантной должности.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 xml:space="preserve">Конкурс объявляется по </w:t>
      </w:r>
      <w:r w:rsidRPr="002929AF">
        <w:rPr>
          <w:rFonts w:eastAsia="Times New Roman" w:cs="Times New Roman"/>
          <w:szCs w:val="28"/>
          <w:lang w:eastAsia="ru-RU"/>
        </w:rPr>
        <w:t>решени</w:t>
      </w:r>
      <w:r w:rsidRPr="002929AF">
        <w:rPr>
          <w:rFonts w:cs="Times New Roman"/>
          <w:szCs w:val="28"/>
          <w:lang w:eastAsia="ru-RU"/>
        </w:rPr>
        <w:t>ю представителя нанимателя (работодателя) при наличии вакантной должности и отсутствии резерва на замещение соответствующей должности.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2. Конкурс не проводится: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- при заключении срочного трудового договора на замещение вакантной должности муниципальной службы;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- при назначении муниципального служащего на иную должность муниципальной службы в связи с проведением организационно-штатных мероприятий в администрации поселения (сокращение штата муниципальных служащих, замещающих должности в администрации поселения);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- при назначении на должность претендента, состоящего в кадровом резерве, сформированном на конкурсной основе.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  <w:lang w:eastAsia="ru-RU"/>
        </w:rPr>
      </w:pPr>
      <w:r w:rsidRPr="002929AF">
        <w:rPr>
          <w:rFonts w:cs="Times New Roman"/>
          <w:szCs w:val="28"/>
          <w:lang w:eastAsia="ru-RU"/>
        </w:rPr>
        <w:t>2.1. Конкурс может не проводиться при назначении на должность муниципальной службы, относящуюся к группе младших должностей муниципальной службы.</w:t>
      </w:r>
      <w:bookmarkStart w:id="0" w:name="Par27"/>
      <w:bookmarkEnd w:id="0"/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3. Конкурс проводится в два этапа. </w:t>
      </w:r>
      <w:proofErr w:type="gramStart"/>
      <w:r w:rsidRPr="002929AF">
        <w:rPr>
          <w:rFonts w:cs="Times New Roman"/>
          <w:szCs w:val="28"/>
        </w:rPr>
        <w:t xml:space="preserve">На первом этапе не позднее, чем за 20 дней до дня проведения конкурса </w:t>
      </w:r>
      <w:r w:rsidRPr="002929AF">
        <w:rPr>
          <w:rFonts w:cs="Times New Roman"/>
          <w:color w:val="000000" w:themeColor="text1"/>
          <w:szCs w:val="28"/>
        </w:rPr>
        <w:t xml:space="preserve">в Федеральной государственной информационной системе "Единая информационная система управления </w:t>
      </w:r>
      <w:r w:rsidRPr="002929AF">
        <w:rPr>
          <w:rFonts w:cs="Times New Roman"/>
          <w:color w:val="000000" w:themeColor="text1"/>
          <w:szCs w:val="28"/>
        </w:rPr>
        <w:lastRenderedPageBreak/>
        <w:t xml:space="preserve">кадровым составом государственной гражданской службы Российской Федерации" (далее - Единая информационная система управления кадровым составом государственной гражданской службы), </w:t>
      </w:r>
      <w:r w:rsidRPr="002929AF">
        <w:rPr>
          <w:rFonts w:cs="Times New Roman"/>
          <w:szCs w:val="28"/>
        </w:rPr>
        <w:t>на официальном сайте администрации поселения в информационно-телекоммуникационной сети "Интернет" (далее - сеть "Интернет"), в учрежденном в соответствии с Уставом поселения печатном  средстве</w:t>
      </w:r>
      <w:proofErr w:type="gramEnd"/>
      <w:r w:rsidRPr="002929AF">
        <w:rPr>
          <w:rFonts w:cs="Times New Roman"/>
          <w:szCs w:val="28"/>
        </w:rPr>
        <w:t xml:space="preserve"> </w:t>
      </w:r>
      <w:proofErr w:type="gramStart"/>
      <w:r w:rsidRPr="002929AF">
        <w:rPr>
          <w:rFonts w:cs="Times New Roman"/>
          <w:szCs w:val="28"/>
        </w:rPr>
        <w:t>массовой информации  (далее – средство массовой информации), размещается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условия прохождения муниципальной службы на этой должности,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</w:t>
      </w:r>
      <w:proofErr w:type="gramEnd"/>
      <w:r w:rsidRPr="002929AF">
        <w:rPr>
          <w:rFonts w:cs="Times New Roman"/>
          <w:szCs w:val="28"/>
        </w:rPr>
        <w:t>, место и порядок его проведения, проект трудового договора, другие информационные материалы.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Подготовка и размещение объявления и информации на официальном сайте администрации поселения в сети "Интернет" и в средстве массовой информации, указанных в настоящем пункте, осуществляется</w:t>
      </w:r>
      <w:r w:rsidR="002841CD" w:rsidRPr="007E07D1">
        <w:rPr>
          <w:rFonts w:cs="Times New Roman"/>
          <w:szCs w:val="28"/>
        </w:rPr>
        <w:t xml:space="preserve"> </w:t>
      </w:r>
      <w:r w:rsidR="002841CD">
        <w:rPr>
          <w:rFonts w:cs="Times New Roman"/>
          <w:szCs w:val="28"/>
        </w:rPr>
        <w:t xml:space="preserve">специалистом </w:t>
      </w:r>
      <w:r w:rsidR="002841CD">
        <w:rPr>
          <w:rFonts w:cs="Times New Roman"/>
          <w:szCs w:val="28"/>
          <w:lang w:val="en-US"/>
        </w:rPr>
        <w:t>I</w:t>
      </w:r>
      <w:r w:rsidR="002841CD">
        <w:rPr>
          <w:rFonts w:cs="Times New Roman"/>
          <w:szCs w:val="28"/>
        </w:rPr>
        <w:t xml:space="preserve"> категории администрации сельского поселения «Село Калиновка» Ульчского муниципального района Хабаровского края.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4. Гражданин, изъявивший желание участвовать в конкурсе, представляет в администрацию поселения: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1) личное заявление;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2) заполненную и подписанную анкету по </w:t>
      </w:r>
      <w:r w:rsidRPr="002929AF">
        <w:rPr>
          <w:rFonts w:cs="Times New Roman"/>
          <w:color w:val="000000" w:themeColor="text1"/>
          <w:szCs w:val="28"/>
        </w:rPr>
        <w:t>форме</w:t>
      </w:r>
      <w:r w:rsidRPr="002929AF">
        <w:rPr>
          <w:rFonts w:cs="Times New Roman"/>
          <w:szCs w:val="28"/>
        </w:rPr>
        <w:t>, утвержденной Правительством Российской Федерации, с фотографией;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4) документы, подтверждающие необходимое профессиональное образование, квалификацию и стаж работы: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proofErr w:type="gramStart"/>
      <w:r w:rsidRPr="002929AF">
        <w:rPr>
          <w:rFonts w:cs="Times New Roman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5) документ об отсутствии у гражданина заболевания, препятствующего поступлению на муниципальную службу или ее прохождению;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lastRenderedPageBreak/>
        <w:t>5. Муниципальный служащий, замещающий должность муниципальной службы в администрации поселения, изъявивший желание участвовать в конкурсе, подает заявление на имя представителя нанимателя (работодателя).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Муниципальный служащий, замещающий должность муниципальной службы в органе местного самоуправления другого муниципального образования, изъявивший желание участвовать в конкурсе, представляет в администрацию поселения документы, указанные в подпунктах 1, 2 пункта 4 настоящего Положения.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6. </w:t>
      </w:r>
      <w:proofErr w:type="gramStart"/>
      <w:r w:rsidRPr="002929AF">
        <w:rPr>
          <w:rFonts w:cs="Times New Roman"/>
          <w:szCs w:val="28"/>
        </w:rPr>
        <w:t>Документы, указанные в</w:t>
      </w:r>
      <w:r w:rsidRPr="002929AF">
        <w:rPr>
          <w:rFonts w:cs="Times New Roman"/>
          <w:color w:val="000000" w:themeColor="text1"/>
          <w:szCs w:val="28"/>
        </w:rPr>
        <w:t xml:space="preserve"> пунктах 4, 5 </w:t>
      </w:r>
      <w:r w:rsidRPr="002929AF">
        <w:rPr>
          <w:rFonts w:cs="Times New Roman"/>
          <w:szCs w:val="28"/>
        </w:rPr>
        <w:t xml:space="preserve">настоящего Положения, представляются в администрацию поселения муниципальным служащим (гражданином) лично или посредством направления по почте в течение 21 календарного дня со дня размещения объявления об их приеме </w:t>
      </w:r>
      <w:r w:rsidRPr="002929AF">
        <w:rPr>
          <w:rFonts w:cs="Times New Roman"/>
          <w:color w:val="000000" w:themeColor="text1"/>
          <w:szCs w:val="28"/>
        </w:rPr>
        <w:t xml:space="preserve">в Единой информационной системе управления кадровым составом государственной гражданской службы или </w:t>
      </w:r>
      <w:r w:rsidRPr="002929AF">
        <w:rPr>
          <w:rFonts w:cs="Times New Roman"/>
          <w:szCs w:val="28"/>
        </w:rPr>
        <w:t>на официальном сайте администрации поселения в сети "Интернет", в средстве массовой информации.</w:t>
      </w:r>
      <w:proofErr w:type="gramEnd"/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7.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8. Несвоевременное представление документов, указанных в</w:t>
      </w:r>
      <w:r w:rsidRPr="002929AF">
        <w:rPr>
          <w:rFonts w:cs="Times New Roman"/>
          <w:color w:val="000000" w:themeColor="text1"/>
          <w:szCs w:val="28"/>
        </w:rPr>
        <w:t xml:space="preserve"> пунктах 4, 5 настоящего Положения</w:t>
      </w:r>
      <w:r w:rsidRPr="002929AF">
        <w:rPr>
          <w:rFonts w:cs="Times New Roman"/>
          <w:szCs w:val="28"/>
        </w:rPr>
        <w:t>, представление их не в полном объеме или с нарушением правил оформления без уважительной причины являются основанием для отказа муниципальному служащему (гражданину) в их приеме.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proofErr w:type="gramStart"/>
      <w:r w:rsidRPr="002929AF">
        <w:rPr>
          <w:rFonts w:cs="Times New Roman"/>
          <w:szCs w:val="28"/>
        </w:rPr>
        <w:t>При несвоевременном представлении документов, указанных в</w:t>
      </w:r>
      <w:r w:rsidRPr="002929AF">
        <w:rPr>
          <w:rFonts w:cs="Times New Roman"/>
          <w:color w:val="000000" w:themeColor="text1"/>
          <w:szCs w:val="28"/>
        </w:rPr>
        <w:t xml:space="preserve"> пунктах 4, 5 настоящего Положения</w:t>
      </w:r>
      <w:r w:rsidRPr="002929AF">
        <w:rPr>
          <w:rFonts w:cs="Times New Roman"/>
          <w:szCs w:val="28"/>
        </w:rPr>
        <w:t xml:space="preserve">, представлении их не в полном объеме или с нарушением правил оформления по уважительной причине, решение о переносе сроков их приема принимается представителем нанимателя (работодателем) в порядке, установленном пунктом 8.1 </w:t>
      </w:r>
      <w:r w:rsidRPr="002929AF">
        <w:rPr>
          <w:rFonts w:eastAsia="Times New Roman" w:cs="Times New Roman"/>
          <w:szCs w:val="28"/>
        </w:rPr>
        <w:t>Положения о</w:t>
      </w:r>
      <w:r w:rsidRPr="002929AF">
        <w:rPr>
          <w:rFonts w:cs="Times New Roman"/>
          <w:szCs w:val="28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112.</w:t>
      </w:r>
      <w:proofErr w:type="gramEnd"/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9. </w:t>
      </w:r>
      <w:proofErr w:type="gramStart"/>
      <w:r w:rsidRPr="002929AF">
        <w:rPr>
          <w:rFonts w:cs="Times New Roman"/>
          <w:szCs w:val="28"/>
        </w:rPr>
        <w:t xml:space="preserve">В соответствии с порядком, установленным пунктом 12 </w:t>
      </w:r>
      <w:r w:rsidRPr="002929AF">
        <w:rPr>
          <w:rFonts w:eastAsia="Times New Roman" w:cs="Times New Roman"/>
          <w:szCs w:val="28"/>
        </w:rPr>
        <w:t>Положения о</w:t>
      </w:r>
      <w:r w:rsidRPr="002929AF">
        <w:rPr>
          <w:rFonts w:cs="Times New Roman"/>
          <w:szCs w:val="28"/>
        </w:rPr>
        <w:t xml:space="preserve">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 решение о дате, месте и времени проведения второго этапа конкурса принимается представителем нанимателя (работодателем).</w:t>
      </w:r>
      <w:proofErr w:type="gramEnd"/>
      <w:r w:rsidRPr="002929AF">
        <w:rPr>
          <w:rFonts w:cs="Times New Roman"/>
          <w:szCs w:val="28"/>
        </w:rPr>
        <w:t xml:space="preserve">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10. </w:t>
      </w:r>
      <w:proofErr w:type="gramStart"/>
      <w:r w:rsidRPr="002929AF">
        <w:rPr>
          <w:rFonts w:cs="Times New Roman"/>
          <w:szCs w:val="28"/>
        </w:rPr>
        <w:t>Муниципальный служащий (гражданин), не допущенный к участию в конкурсе</w:t>
      </w:r>
      <w:r w:rsidRPr="002929AF">
        <w:rPr>
          <w:rFonts w:cs="Times New Roman"/>
          <w:color w:val="000000" w:themeColor="text1"/>
          <w:szCs w:val="28"/>
        </w:rPr>
        <w:t>,</w:t>
      </w:r>
      <w:r w:rsidRPr="002929AF">
        <w:rPr>
          <w:rFonts w:cs="Times New Roman"/>
          <w:szCs w:val="28"/>
        </w:rPr>
        <w:t xml:space="preserve"> информируется представителем нанимателя (работодателем) о причинах отказа в приеме документов, указанных в</w:t>
      </w:r>
      <w:r w:rsidRPr="002929AF">
        <w:rPr>
          <w:rFonts w:cs="Times New Roman"/>
          <w:color w:val="000000" w:themeColor="text1"/>
          <w:szCs w:val="28"/>
        </w:rPr>
        <w:t xml:space="preserve"> </w:t>
      </w:r>
      <w:r w:rsidRPr="002929AF">
        <w:rPr>
          <w:rFonts w:cs="Times New Roman"/>
          <w:color w:val="000000" w:themeColor="text1"/>
          <w:szCs w:val="28"/>
        </w:rPr>
        <w:lastRenderedPageBreak/>
        <w:t>пунктах 4, 5 настоящего Положения</w:t>
      </w:r>
      <w:r w:rsidRPr="002929AF">
        <w:rPr>
          <w:rFonts w:cs="Times New Roman"/>
          <w:szCs w:val="28"/>
        </w:rPr>
        <w:t xml:space="preserve">, отказа в допуске к участию в конкурсе в письменной форме в порядке, установленном </w:t>
      </w:r>
      <w:r w:rsidRPr="002929AF">
        <w:rPr>
          <w:rFonts w:cs="Times New Roman"/>
          <w:bCs/>
          <w:szCs w:val="28"/>
        </w:rPr>
        <w:t xml:space="preserve">Федеральным законом </w:t>
      </w:r>
      <w:r w:rsidRPr="002929AF">
        <w:rPr>
          <w:rFonts w:cs="Times New Roman"/>
          <w:szCs w:val="28"/>
        </w:rPr>
        <w:t>от 02.03.2007 № 25-ФЗ "О муниципальной службе в Российской Федерации" не позднее, чем за 25 календарных дней до даты проведения</w:t>
      </w:r>
      <w:proofErr w:type="gramEnd"/>
      <w:r w:rsidRPr="002929AF">
        <w:rPr>
          <w:rFonts w:cs="Times New Roman"/>
          <w:szCs w:val="28"/>
        </w:rPr>
        <w:t xml:space="preserve"> второго этапа конкурса. Указанный муниципальный служащий (гражданин) вправе обжаловать это решение в соответствии с законодательством Российской Федерации.</w:t>
      </w:r>
    </w:p>
    <w:p w:rsidR="002929AF" w:rsidRPr="002929AF" w:rsidRDefault="002929AF" w:rsidP="002929AF">
      <w:pPr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11. </w:t>
      </w:r>
      <w:proofErr w:type="gramStart"/>
      <w:r w:rsidRPr="002929AF">
        <w:rPr>
          <w:rFonts w:cs="Times New Roman"/>
          <w:szCs w:val="28"/>
        </w:rPr>
        <w:t>В соответствии с порядком, установленным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</w:t>
      </w:r>
      <w:r w:rsidR="007E07D1">
        <w:rPr>
          <w:rFonts w:cs="Times New Roman"/>
          <w:szCs w:val="28"/>
        </w:rPr>
        <w:t>,</w:t>
      </w:r>
      <w:r w:rsidRPr="002929AF">
        <w:rPr>
          <w:rFonts w:cs="Times New Roman"/>
          <w:szCs w:val="28"/>
        </w:rPr>
        <w:t xml:space="preserve"> </w:t>
      </w:r>
      <w:r w:rsidR="002841CD">
        <w:rPr>
          <w:rFonts w:cs="Times New Roman"/>
          <w:szCs w:val="28"/>
        </w:rPr>
        <w:t xml:space="preserve">специалист </w:t>
      </w:r>
      <w:r w:rsidR="002841CD">
        <w:rPr>
          <w:rFonts w:cs="Times New Roman"/>
          <w:szCs w:val="28"/>
          <w:lang w:val="en-US"/>
        </w:rPr>
        <w:t>I</w:t>
      </w:r>
      <w:r w:rsidR="002841CD">
        <w:rPr>
          <w:rFonts w:cs="Times New Roman"/>
          <w:szCs w:val="28"/>
        </w:rPr>
        <w:t xml:space="preserve"> категории администрации сельского поселения «Село Калиновка» Ульчского муниципального района Хабаровского </w:t>
      </w:r>
      <w:r w:rsidR="002841CD" w:rsidRPr="007E07D1">
        <w:rPr>
          <w:rFonts w:cs="Times New Roman"/>
          <w:szCs w:val="28"/>
        </w:rPr>
        <w:t>края</w:t>
      </w:r>
      <w:r w:rsidRPr="002929AF">
        <w:rPr>
          <w:rFonts w:cs="Times New Roman"/>
          <w:szCs w:val="28"/>
        </w:rPr>
        <w:t xml:space="preserve"> не позднее</w:t>
      </w:r>
      <w:r w:rsidR="007E07D1">
        <w:rPr>
          <w:rFonts w:cs="Times New Roman"/>
          <w:szCs w:val="28"/>
        </w:rPr>
        <w:t>,</w:t>
      </w:r>
      <w:r w:rsidRPr="002929AF">
        <w:rPr>
          <w:rFonts w:cs="Times New Roman"/>
          <w:szCs w:val="28"/>
        </w:rPr>
        <w:t xml:space="preserve"> чем за 15</w:t>
      </w:r>
      <w:r w:rsidRPr="002929AF">
        <w:rPr>
          <w:rFonts w:cs="Times New Roman"/>
          <w:color w:val="000000" w:themeColor="text1"/>
          <w:szCs w:val="28"/>
        </w:rPr>
        <w:t xml:space="preserve"> календарных дней до начала второго этапа конкурса размещает на официальном сайте администрации поселения в сети</w:t>
      </w:r>
      <w:proofErr w:type="gramEnd"/>
      <w:r w:rsidRPr="002929AF">
        <w:rPr>
          <w:rFonts w:cs="Times New Roman"/>
          <w:color w:val="000000" w:themeColor="text1"/>
          <w:szCs w:val="28"/>
        </w:rPr>
        <w:t xml:space="preserve"> "Инте</w:t>
      </w:r>
      <w:r w:rsidRPr="002929AF">
        <w:rPr>
          <w:rFonts w:cs="Times New Roman"/>
          <w:szCs w:val="28"/>
        </w:rPr>
        <w:t>рнет", в средстве массовой информации сведения о дате, месте и времени его проведения, список муниципальных служащих (граждан), допущенных к участию в конкурсе.</w:t>
      </w:r>
    </w:p>
    <w:p w:rsidR="002929AF" w:rsidRPr="002929AF" w:rsidRDefault="002929AF" w:rsidP="002929AF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>12. Для проведения конкурса образуется конкурсная комиссия.</w:t>
      </w:r>
    </w:p>
    <w:p w:rsidR="002929AF" w:rsidRPr="002929AF" w:rsidRDefault="002929AF" w:rsidP="002929AF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 w:rsidRPr="002929AF">
        <w:rPr>
          <w:rFonts w:cs="Times New Roman"/>
          <w:szCs w:val="28"/>
        </w:rPr>
        <w:t xml:space="preserve">Персональный состав конкурсной комиссии утверждается </w:t>
      </w:r>
      <w:r w:rsidRPr="002929AF">
        <w:rPr>
          <w:rFonts w:cs="Times New Roman"/>
          <w:color w:val="000000" w:themeColor="text1"/>
          <w:szCs w:val="28"/>
        </w:rPr>
        <w:t>представителем нанимателя (работодателем).</w:t>
      </w:r>
      <w:r w:rsidRPr="002929AF">
        <w:rPr>
          <w:rFonts w:cs="Times New Roman"/>
          <w:szCs w:val="28"/>
        </w:rPr>
        <w:t xml:space="preserve"> </w:t>
      </w:r>
    </w:p>
    <w:p w:rsidR="002929AF" w:rsidRPr="002929AF" w:rsidRDefault="002929AF" w:rsidP="002929AF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Cs w:val="28"/>
        </w:rPr>
      </w:pPr>
      <w:r w:rsidRPr="002929AF">
        <w:rPr>
          <w:rFonts w:cs="Times New Roman"/>
          <w:szCs w:val="28"/>
        </w:rPr>
        <w:t xml:space="preserve">13. </w:t>
      </w:r>
      <w:proofErr w:type="gramStart"/>
      <w:r w:rsidRPr="002929AF">
        <w:rPr>
          <w:rFonts w:cs="Times New Roman"/>
          <w:szCs w:val="28"/>
        </w:rPr>
        <w:t xml:space="preserve">При проведении конкурса конкурсная комиссия оценивает кандидатов на основании документов, представленных ими, а также по результатам конкурсных процедур с использованием методов оценки профессиональных и личностных качеств кандидатов, включая обязательное тестирование и (или) индивидуальное собеседование по вопросам, связанным с выполнением должностных обязанностей по должности муниципальной службы, на замещения которой претендуют кандидаты, предусмотренных </w:t>
      </w:r>
      <w:r w:rsidRPr="002929AF">
        <w:rPr>
          <w:rFonts w:cs="Times New Roman"/>
          <w:color w:val="000000" w:themeColor="text1"/>
          <w:szCs w:val="28"/>
        </w:rPr>
        <w:t xml:space="preserve">Методикой </w:t>
      </w:r>
      <w:r w:rsidRPr="002929AF">
        <w:rPr>
          <w:rFonts w:cs="Times New Roman"/>
          <w:szCs w:val="28"/>
        </w:rPr>
        <w:t>проведения конкурсов на замещение вакантных должностей государственной гражданской</w:t>
      </w:r>
      <w:proofErr w:type="gramEnd"/>
      <w:r w:rsidRPr="002929AF">
        <w:rPr>
          <w:rFonts w:cs="Times New Roman"/>
          <w:szCs w:val="28"/>
        </w:rPr>
        <w:t xml:space="preserve"> </w:t>
      </w:r>
      <w:proofErr w:type="gramStart"/>
      <w:r w:rsidRPr="002929AF">
        <w:rPr>
          <w:rFonts w:cs="Times New Roman"/>
          <w:szCs w:val="28"/>
        </w:rPr>
        <w:t>службы Хабаровского края и на включение в кадровый резерв для замещения вакантных должностей государственной гражданской службы Хабаровского края в органах исполнительной власти Хабаровского края, администрации Губернатора и Правительства Хабаровского края,</w:t>
      </w:r>
      <w:r w:rsidRPr="002929AF">
        <w:rPr>
          <w:rFonts w:cs="Times New Roman"/>
          <w:color w:val="000000" w:themeColor="text1"/>
          <w:szCs w:val="28"/>
        </w:rPr>
        <w:t xml:space="preserve"> утвержденной постановлением Губернатора Хабаровского края от 04.08.2016 № 86 "Об организационно-методическом обеспечении проведения конкурсов на замещение вакантных должностей государственной гражданской службы Хабаровского края и на включение в кадровый резерв для замещения</w:t>
      </w:r>
      <w:proofErr w:type="gramEnd"/>
      <w:r w:rsidRPr="002929AF">
        <w:rPr>
          <w:rFonts w:cs="Times New Roman"/>
          <w:color w:val="000000" w:themeColor="text1"/>
          <w:szCs w:val="28"/>
        </w:rPr>
        <w:t xml:space="preserve"> вакантных должностей государственной гражданской службы Хабаровского края в органах исполнительной власти Хабаровского края, структурных подразделениях администрации Губернатора и Правительства Хабаровского края</w:t>
      </w:r>
      <w:r w:rsidRPr="002929AF">
        <w:rPr>
          <w:rFonts w:cs="Times New Roman"/>
          <w:color w:val="000000" w:themeColor="text1"/>
          <w:sz w:val="24"/>
          <w:szCs w:val="24"/>
        </w:rPr>
        <w:t>"</w:t>
      </w:r>
      <w:r w:rsidRPr="002929AF">
        <w:rPr>
          <w:rFonts w:cs="Times New Roman"/>
          <w:color w:val="000000" w:themeColor="text1"/>
          <w:szCs w:val="28"/>
        </w:rPr>
        <w:t>.</w:t>
      </w:r>
    </w:p>
    <w:p w:rsidR="002929AF" w:rsidRPr="002929AF" w:rsidRDefault="002929AF" w:rsidP="002929AF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2929AF">
        <w:rPr>
          <w:rFonts w:cs="Times New Roman"/>
          <w:color w:val="000000" w:themeColor="text1"/>
          <w:szCs w:val="28"/>
        </w:rPr>
        <w:t xml:space="preserve">14. В случае если в срок, установленный для приема документов, не поступило ни одного заявления об участии в конкурсе, в соответствии с рекомендацией конкурсной комиссии представитель нанимателя (работодатель) принимает одно из следующих </w:t>
      </w:r>
      <w:r w:rsidRPr="002929AF">
        <w:rPr>
          <w:rFonts w:eastAsia="Times New Roman" w:cs="Times New Roman"/>
          <w:szCs w:val="28"/>
          <w:lang w:eastAsia="ru-RU"/>
        </w:rPr>
        <w:t>решений</w:t>
      </w:r>
      <w:r w:rsidRPr="002929AF">
        <w:rPr>
          <w:rFonts w:cs="Times New Roman"/>
          <w:color w:val="000000" w:themeColor="text1"/>
          <w:szCs w:val="28"/>
        </w:rPr>
        <w:t>:</w:t>
      </w:r>
    </w:p>
    <w:p w:rsidR="002929AF" w:rsidRPr="002929AF" w:rsidRDefault="002929AF" w:rsidP="002929AF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2929AF">
        <w:rPr>
          <w:rFonts w:cs="Times New Roman"/>
          <w:color w:val="000000" w:themeColor="text1"/>
          <w:szCs w:val="28"/>
        </w:rPr>
        <w:lastRenderedPageBreak/>
        <w:t xml:space="preserve">- о признании конкурса </w:t>
      </w:r>
      <w:proofErr w:type="gramStart"/>
      <w:r w:rsidRPr="002929AF">
        <w:rPr>
          <w:rFonts w:cs="Times New Roman"/>
          <w:color w:val="000000" w:themeColor="text1"/>
          <w:szCs w:val="28"/>
        </w:rPr>
        <w:t>несостоявшимся</w:t>
      </w:r>
      <w:proofErr w:type="gramEnd"/>
      <w:r w:rsidRPr="002929AF">
        <w:rPr>
          <w:rFonts w:cs="Times New Roman"/>
          <w:color w:val="000000" w:themeColor="text1"/>
          <w:szCs w:val="28"/>
        </w:rPr>
        <w:t>;</w:t>
      </w:r>
    </w:p>
    <w:p w:rsidR="002929AF" w:rsidRPr="002929AF" w:rsidRDefault="002929AF" w:rsidP="002929AF">
      <w:pPr>
        <w:ind w:firstLine="851"/>
        <w:jc w:val="both"/>
        <w:rPr>
          <w:rFonts w:cs="Times New Roman"/>
          <w:color w:val="000000" w:themeColor="text1"/>
          <w:szCs w:val="28"/>
        </w:rPr>
      </w:pPr>
      <w:r w:rsidRPr="002929AF">
        <w:rPr>
          <w:rFonts w:cs="Times New Roman"/>
          <w:color w:val="000000" w:themeColor="text1"/>
          <w:szCs w:val="28"/>
        </w:rPr>
        <w:t>- о продлении срока приема документов и переносе даты проведения конкурса не более чем на 60 дней.</w:t>
      </w:r>
    </w:p>
    <w:p w:rsidR="002929AF" w:rsidRPr="002929AF" w:rsidRDefault="002929AF" w:rsidP="002929A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29AF">
        <w:rPr>
          <w:rFonts w:cs="Times New Roman"/>
          <w:szCs w:val="28"/>
        </w:rPr>
        <w:t>15.</w:t>
      </w:r>
      <w:r w:rsidRPr="002929AF">
        <w:rPr>
          <w:rFonts w:eastAsia="Times New Roman" w:cs="Times New Roman"/>
          <w:szCs w:val="28"/>
          <w:lang w:eastAsia="ru-RU"/>
        </w:rPr>
        <w:t xml:space="preserve"> </w:t>
      </w:r>
      <w:r w:rsidRPr="002929AF">
        <w:rPr>
          <w:rFonts w:cs="Times New Roman"/>
          <w:szCs w:val="28"/>
        </w:rPr>
        <w:t>Решен</w:t>
      </w:r>
      <w:r w:rsidRPr="002929AF">
        <w:rPr>
          <w:rFonts w:eastAsia="Times New Roman" w:cs="Times New Roman"/>
          <w:szCs w:val="28"/>
          <w:lang w:eastAsia="ru-RU"/>
        </w:rPr>
        <w:t>ие конкурсной комиссии является основанием для издания соответствующего правового акта поселения о назначении победителя конкурса на вакантную должность и заключения с ним трудового договора.</w:t>
      </w:r>
    </w:p>
    <w:p w:rsidR="002929AF" w:rsidRPr="002929AF" w:rsidRDefault="002929AF" w:rsidP="002929A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29AF">
        <w:rPr>
          <w:rFonts w:eastAsia="Times New Roman" w:cs="Times New Roman"/>
          <w:szCs w:val="28"/>
          <w:lang w:eastAsia="ru-RU"/>
        </w:rPr>
        <w:t xml:space="preserve">16.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</w:t>
      </w:r>
      <w:r w:rsidRPr="002929AF">
        <w:rPr>
          <w:rFonts w:cs="Times New Roman"/>
          <w:color w:val="000000" w:themeColor="text1"/>
          <w:szCs w:val="28"/>
        </w:rPr>
        <w:t>на официальном сайте администрации поселения в сети "Инте</w:t>
      </w:r>
      <w:r w:rsidRPr="002929AF">
        <w:rPr>
          <w:rFonts w:cs="Times New Roman"/>
          <w:szCs w:val="28"/>
        </w:rPr>
        <w:t>рнет", в средстве массовой информации.</w:t>
      </w:r>
    </w:p>
    <w:p w:rsidR="002929AF" w:rsidRPr="002929AF" w:rsidRDefault="002929AF" w:rsidP="002929A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29AF">
        <w:rPr>
          <w:rFonts w:eastAsia="Times New Roman" w:cs="Times New Roman"/>
          <w:szCs w:val="28"/>
          <w:lang w:eastAsia="ru-RU"/>
        </w:rPr>
        <w:t>17. Документы претендентов на замещение вакантной должности, не допущенных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поселения, после чего подлежат уничтожению.</w:t>
      </w:r>
    </w:p>
    <w:p w:rsidR="002929AF" w:rsidRPr="002929AF" w:rsidRDefault="002929AF" w:rsidP="002929A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29AF">
        <w:rPr>
          <w:rFonts w:eastAsia="Times New Roman" w:cs="Times New Roman"/>
          <w:szCs w:val="28"/>
          <w:lang w:eastAsia="ru-RU"/>
        </w:rPr>
        <w:t>18. Кандидат вправе обжаловать решение комиссии в соответствии с законодательством Российской Федерации.</w:t>
      </w:r>
    </w:p>
    <w:p w:rsidR="002929AF" w:rsidRPr="002929AF" w:rsidRDefault="002929AF" w:rsidP="002929AF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29AF">
        <w:rPr>
          <w:rFonts w:eastAsia="Times New Roman" w:cs="Times New Roman"/>
          <w:szCs w:val="28"/>
          <w:lang w:eastAsia="ru-RU"/>
        </w:rPr>
        <w:t>19. С кандидатом, признанным конкурсной комиссией победителем конкурса, заключается трудовой договор.</w:t>
      </w:r>
    </w:p>
    <w:p w:rsidR="002929AF" w:rsidRPr="003E2272" w:rsidRDefault="002929AF" w:rsidP="002929AF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2929AF">
        <w:rPr>
          <w:rFonts w:eastAsia="Times New Roman" w:cs="Times New Roman"/>
          <w:szCs w:val="28"/>
          <w:lang w:eastAsia="ru-RU"/>
        </w:rPr>
        <w:t>20.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929AF">
        <w:rPr>
          <w:rFonts w:eastAsia="Times New Roman" w:cs="Times New Roman"/>
          <w:szCs w:val="28"/>
          <w:lang w:eastAsia="ru-RU"/>
        </w:rPr>
        <w:t>дств св</w:t>
      </w:r>
      <w:proofErr w:type="gramEnd"/>
      <w:r w:rsidRPr="002929AF">
        <w:rPr>
          <w:rFonts w:eastAsia="Times New Roman" w:cs="Times New Roman"/>
          <w:szCs w:val="28"/>
          <w:lang w:eastAsia="ru-RU"/>
        </w:rPr>
        <w:t>язи всех видов) кандидаты производят за счет собственных средств.</w:t>
      </w: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Default="002929AF" w:rsidP="007E07D1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E07D1" w:rsidRDefault="007E07D1" w:rsidP="007E07D1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E07D1" w:rsidRDefault="007E07D1" w:rsidP="007E07D1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E07D1" w:rsidRPr="003E2272" w:rsidRDefault="007E07D1" w:rsidP="007E07D1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_____________________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E26AB0" w:rsidRDefault="00E26AB0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E07D1" w:rsidRPr="003E2272" w:rsidRDefault="007E07D1" w:rsidP="007E07D1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7E07D1" w:rsidRPr="003E2272" w:rsidRDefault="007E07D1" w:rsidP="007E07D1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 решению Совета депутатов</w:t>
      </w:r>
    </w:p>
    <w:p w:rsidR="007E07D1" w:rsidRPr="003E2272" w:rsidRDefault="007E07D1" w:rsidP="007E07D1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сельского поселения «Село Калиновка»</w:t>
      </w:r>
    </w:p>
    <w:p w:rsidR="007E07D1" w:rsidRPr="003E2272" w:rsidRDefault="007E07D1" w:rsidP="007E07D1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Ульчского муниципального района</w:t>
      </w:r>
    </w:p>
    <w:p w:rsidR="007E07D1" w:rsidRPr="003E2272" w:rsidRDefault="007E07D1" w:rsidP="007E07D1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07</w:t>
      </w:r>
      <w:r w:rsidRPr="003E227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3E2272">
        <w:rPr>
          <w:rFonts w:eastAsia="Times New Roman" w:cs="Times New Roman"/>
          <w:color w:val="000000"/>
          <w:szCs w:val="28"/>
          <w:lang w:eastAsia="ru-RU"/>
        </w:rPr>
        <w:t>.20</w:t>
      </w:r>
      <w:r>
        <w:rPr>
          <w:rFonts w:eastAsia="Times New Roman" w:cs="Times New Roman"/>
          <w:color w:val="000000"/>
          <w:szCs w:val="28"/>
          <w:lang w:eastAsia="ru-RU"/>
        </w:rPr>
        <w:t>24</w:t>
      </w: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 года № </w:t>
      </w:r>
      <w:r>
        <w:rPr>
          <w:rFonts w:eastAsia="Times New Roman" w:cs="Times New Roman"/>
          <w:color w:val="000000"/>
          <w:szCs w:val="28"/>
          <w:lang w:eastAsia="ru-RU"/>
        </w:rPr>
        <w:t>51</w:t>
      </w:r>
    </w:p>
    <w:p w:rsidR="002929AF" w:rsidRPr="003E2272" w:rsidRDefault="002929AF" w:rsidP="002929AF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center"/>
        <w:outlineLvl w:val="4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:rsidR="002929AF" w:rsidRPr="003E2272" w:rsidRDefault="002929AF" w:rsidP="002929AF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о конкурсной комиссии по проведению конкурса на замещение вакантной должности муниципальной службы администрации сельского поселения «Село Калиновка» Ульчского муниципального района</w:t>
      </w:r>
    </w:p>
    <w:p w:rsidR="002929AF" w:rsidRPr="003E2272" w:rsidRDefault="002929AF" w:rsidP="002929AF">
      <w:pPr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Настоящее Положение определяет порядок формирования, утверждения состава, работы конкурсной комиссии по проведению конкурса на замещение вакантной должности муниципальной службы администрации сельского поселения «Село Калиновка» Ульчского муниципального района (далее – конкурсная комиссия).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1. Общие положения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1.1. В целях проведения конкурса на замещение вакантной должности муниципальной службы администрации сельского поселения «Село Калиновка» Ульчского муниципального района нормативным правовым актом главы сельского поселения образуется действующая на постоянной основе конкурсная комиссия.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1.2. Конкурсная комиссия состоит из председателя, заместителя председателя, секретаря и членов комиссии. Состав комиссии должен быть не менее 7 человек.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Конкурсную комиссию возглавляет председатель конкурсной комиссии – глава сельского поселения.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1.3. Председатель конкурсной комиссии: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руководит работой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определяет перечень и порядок проведения конкурса;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распределяет обязанности среди членов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утверждает протокол заседания конкурсной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в необходимых случаях делегирует свои полномочия заместителю председателя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подводит итоги голосования и оглашает принятое решение;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подписывает решения и протоколы заседаний.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В период отсутствия председателя конкурсной комиссии его обязанности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исполняет заместитель председателя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1.4. Секретарь конкурсной комиссии ведет протокол.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 работе конкурсной комиссии могут привлекаться независимые эксперты.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1.5.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Хабаровского края, Уставом сельского поселения, а также настоящим Положением.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2. Полномочия конкурсной комиссии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Конкурсная комиссия: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определяет порядок проведения конкурса, представляет его на утверждение главе сельского поселения;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- разрабатывает и утверждает перечень, форму и требования </w:t>
      </w:r>
      <w:proofErr w:type="gramStart"/>
      <w:r w:rsidRPr="003E2272">
        <w:rPr>
          <w:rFonts w:eastAsia="Times New Roman" w:cs="Times New Roman"/>
          <w:color w:val="000000"/>
          <w:szCs w:val="28"/>
          <w:lang w:eastAsia="ru-RU"/>
        </w:rPr>
        <w:t>к</w:t>
      </w:r>
      <w:proofErr w:type="gramEnd"/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документам для проведения конкурса и участия в нем, срок их предоставления;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опубликовывает в средствах массовой информации объявление о проведении конкурса;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ведет регистрацию и учет лиц, подавших документы для участия в конкурсе;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организует проведение конкурса;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привлекает в случае необходимости независимых экспертов;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рассматривает обращения граждан, связанные с подготовкой 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проведением конкурса, принимает по ним решения;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принимает решение о допуске гражданина к участию или об отказе в участии в конкурсе;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вносит предложения Главе сельского поселения о назначении победителя конкурса на вакантную должность муниципальной службы;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осуществляет иные полномочия в соответствии с законодательством Российской Федерации, Хабаровского края и нормативными правовыми актами администрации сельского поселения «Село Калиновка»</w:t>
      </w:r>
      <w:bookmarkStart w:id="1" w:name="_GoBack"/>
      <w:bookmarkEnd w:id="1"/>
      <w:r w:rsidRPr="003E227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outlineLvl w:val="5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3. Права членов конкурсной комиссии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3.1. Все члены конкурсной комиссии обладают равными правами.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3.2. Член конкурсной комиссии имеет право: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реплики;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задавать вопросы на заседании конкурсной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подписывать решение конкурсной комиссии;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высказывать особое мнение по обсуждаемому кандидату и заносить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свое мнение в протокол заседания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outlineLvl w:val="6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4. Порядок работы конкурсной комиссии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4.1. Заседания конкурсной комиссии созываются по мере необходимости председателем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её состава.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Решение комиссии по результатам проведения конкурса принимаются открытым голосованием простым большинством голосов от числа её членов, присутствующих на заседании.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При равенстве голосов членов конкурсной комиссии при открытом голосовании решающим является мнение её председателя.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4.2.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принявшими участие в её заседании и решением, которое подписывает председатель.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4.3. 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объявлен, может быть принято решение о проведении повторного конкурса.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4.4. Решение конкурсной комиссии является основанием для назначения кандидата на соответствующую должность муниципальной службы или отказа в таком назначении.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Решение о соответствии кандидата вакантной должности муниципальной службы направляются в трехдневный срок руководителю органа местного самоуправления для издания распоряжения о назначении кандидата на вакантную должность муниципальной службы.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Решение комиссии о результатах конкурса в письменной форме доводится до сведения участвовавших в конкурсе претендентов в течение двух недель со дня его завершения.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4.5. Решения конкурсной комиссии вступают в силу с даты их утверждения и подписания председателем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4.6. Протокол изготавливается в одном экземпляре и хранится у секретаря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4.7. Копии протокола или выписки из него изготавливаются и выдаются секретарем конкурсной комиссии в соответствии с резолюциями председателя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5. Заседание конкурсной комиссии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5.1. К участию в конкурсе допускаются кандидаты на замещение вакантной муниципальной должности муниципальной службы, документами подтвердившими: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личным заявлением об участии в конкурсе;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собственноручно заполненной и подписанной анкетой по форме, установленной уполномоченным Правительством Российской Федерации федеральным органом исполнительной власти;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паспортом;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трудовой книжкой, за исключением случаев, когда трудовой договор (контракт) заключается впервые;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документом об образовании;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страховым свидетельством обязательного пенсионного страхования за исключением случаев, когда трудовой договор (контракт) заключается впервые;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свидетельством </w:t>
      </w:r>
      <w:proofErr w:type="gramStart"/>
      <w:r w:rsidRPr="003E2272">
        <w:rPr>
          <w:rFonts w:eastAsia="Times New Roman" w:cs="Times New Roman"/>
          <w:color w:val="000000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3E2272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документами воинского учета – для военнообязанных и лиц, подлежащих призыву на военную службу;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заключением медицинского учреждения об отсутствии заболевания, препятствующего поступлению на муниципальную службу;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сведениями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929AF" w:rsidRPr="003E2272" w:rsidRDefault="002929AF" w:rsidP="002929AF">
      <w:pPr>
        <w:ind w:firstLine="5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иными документами, предусмотренными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5.2. Конкурсная комиссия проводит отбор кандидатов по документам. Документы в конкурсную комиссию передаются специалистом по кадровой работе администрации сельского поселения. С отобранными по документам кандидатами проводится собеседование.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5.3. Время, затраченное конкурсной комиссией на вопросы кандидату, не должно превышать 15 минут.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5.4. Председатель предоставляет члену конкурсной комиссии не более двух раз право реплики при обсуждении кандидата.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outlineLvl w:val="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6. Итоги конкурса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6.1. Конкурсная комиссия по итогам конкурсов принимает: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решение, определяющее лучшего кандидата, либо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ходатайство о назначении нового конкурса.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6.2. Итоги конкурса объявляет председатель или секретарь конкурсной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7. Решение конкурсной комиссии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7.1. Решения комиссии по результатам проведения конкурса принимаются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открытым голосованием простым большинством голосов от числа её членов, присутствующих на заседании.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7.2. При равенстве голосов членов конкурсной комиссии при открытом голосовании решающим является мнение ее председателя.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7.3. Решение подписывается председателем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7.4. Конкурсная комиссия в своем решение обязана: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назвать лучшего (победителя конкурса) на замещение вакантной должности муниципальной службы либо указать на отсутствие такового, и вправе: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- отметить установленные о кандидатах сведения.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7.5. Решение заседания конкурсной комиссии изготавливается в двух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E2272">
        <w:rPr>
          <w:rFonts w:eastAsia="Times New Roman" w:cs="Times New Roman"/>
          <w:color w:val="000000"/>
          <w:szCs w:val="28"/>
          <w:lang w:eastAsia="ru-RU"/>
        </w:rPr>
        <w:lastRenderedPageBreak/>
        <w:t>экземплярах</w:t>
      </w:r>
      <w:proofErr w:type="gramEnd"/>
      <w:r w:rsidRPr="003E2272">
        <w:rPr>
          <w:rFonts w:eastAsia="Times New Roman" w:cs="Times New Roman"/>
          <w:color w:val="000000"/>
          <w:szCs w:val="28"/>
          <w:lang w:eastAsia="ru-RU"/>
        </w:rPr>
        <w:t>, один хранится у секретаря конкурсной комиссии, второй передается в кадровую службу для подготовки проекта распоряжения о назначении отобранного кандидата на должность муниципальной службы.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7.6. Копии решения или выписки из него изготавливаются и выдаются секретарем конкурсной комиссии в соответствии с резолюцией председателя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8. Ходатайство о назначении нового конкурса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8.1. Ходатайство о назначении нового конкурса (далее – ходатайство) принимается, если среди кандидатов не определен лучший, отвечающий заявленным требованиям должности муниципальной службы.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8.2. Ходатайство должно быть подписано не менее чем 2/3 членов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Ходатайство направляется Главе муниципального района.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8.3. Ходатайство изготавливается в двух экземплярах, один хранится у секретаря конкурсной комиссии, второй передается главе сельского поселения.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b/>
          <w:bCs/>
          <w:color w:val="000000"/>
          <w:szCs w:val="28"/>
          <w:lang w:eastAsia="ru-RU"/>
        </w:rPr>
        <w:t>Статья 9. Сроки работы конкурсной комиссии.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9.1. Время заседаний конкурсной комиссии назначает председатель конкурсной комиссии. Назначение времени должно учитывать срок почтовой доставки извещений кандидатам, при этом возможно извещение кандидатов посредством телефонной связи.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9.2. Итоги конкурса могут быть доведены до сведения кандидатов устно в день проведения конкурса или через три рабочих дня после заседания конкурсной комиссии, на котором они проведены, либо по востребованию кандидата.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9.3. Секретарь конкурсной комиссии в течение трех рабочих дней после заседания конкурсной комиссии оформляется протокол и решение конкурсной комиссии и передает их на подпись.</w:t>
      </w:r>
    </w:p>
    <w:p w:rsidR="002929AF" w:rsidRPr="003E2272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9.4. В течение одного рабочего дня после подписания итогов конкурса секретарь конкурсной комиссии передает их в кадровую службу.</w:t>
      </w:r>
    </w:p>
    <w:p w:rsidR="002929AF" w:rsidRDefault="002929AF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227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BF7553" w:rsidRDefault="00BF7553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F7553" w:rsidRPr="003E2272" w:rsidRDefault="00BF7553" w:rsidP="002929AF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929AF" w:rsidRPr="003E2272" w:rsidRDefault="002929AF" w:rsidP="002929AF">
      <w:pPr>
        <w:rPr>
          <w:rFonts w:cs="Times New Roman"/>
          <w:szCs w:val="28"/>
        </w:rPr>
      </w:pPr>
    </w:p>
    <w:p w:rsidR="00FF4577" w:rsidRDefault="00BF7553" w:rsidP="00BF7553">
      <w:pPr>
        <w:jc w:val="center"/>
      </w:pPr>
      <w:r>
        <w:t>_____________</w:t>
      </w:r>
    </w:p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0646"/>
    <w:multiLevelType w:val="hybridMultilevel"/>
    <w:tmpl w:val="0426745C"/>
    <w:lvl w:ilvl="0" w:tplc="9AE01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AF"/>
    <w:rsid w:val="001F0406"/>
    <w:rsid w:val="002841CD"/>
    <w:rsid w:val="002929AF"/>
    <w:rsid w:val="002D100B"/>
    <w:rsid w:val="00704F16"/>
    <w:rsid w:val="007E07D1"/>
    <w:rsid w:val="00AE3610"/>
    <w:rsid w:val="00BF7553"/>
    <w:rsid w:val="00D96425"/>
    <w:rsid w:val="00E26AB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1F0406"/>
  </w:style>
  <w:style w:type="paragraph" w:styleId="a3">
    <w:name w:val="List Paragraph"/>
    <w:basedOn w:val="a"/>
    <w:uiPriority w:val="34"/>
    <w:qFormat/>
    <w:rsid w:val="007E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1F0406"/>
  </w:style>
  <w:style w:type="paragraph" w:styleId="a3">
    <w:name w:val="List Paragraph"/>
    <w:basedOn w:val="a"/>
    <w:uiPriority w:val="34"/>
    <w:qFormat/>
    <w:rsid w:val="007E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2024-10-31T00:45:00Z</dcterms:created>
  <dcterms:modified xsi:type="dcterms:W3CDTF">2024-10-31T01:44:00Z</dcterms:modified>
</cp:coreProperties>
</file>