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AA" w:rsidRPr="003066AA" w:rsidRDefault="003066AA" w:rsidP="003066AA">
      <w:r w:rsidRPr="003066AA">
        <w:t>СОВЕТ ДЕПУТАТОВ</w:t>
      </w:r>
    </w:p>
    <w:p w:rsidR="003066AA" w:rsidRPr="003066AA" w:rsidRDefault="003066AA" w:rsidP="003066AA">
      <w:r w:rsidRPr="003066AA">
        <w:t>СЕЛЬСКОГО ПОСЕЛЕНИЯ «СЕЛО КАЛИНОВКА»</w:t>
      </w:r>
    </w:p>
    <w:p w:rsidR="003066AA" w:rsidRPr="003066AA" w:rsidRDefault="003066AA" w:rsidP="003066AA">
      <w:r w:rsidRPr="003066AA">
        <w:t>Ульчского муниципального района Хабаровского края</w:t>
      </w:r>
    </w:p>
    <w:p w:rsidR="003066AA" w:rsidRPr="003066AA" w:rsidRDefault="003066AA" w:rsidP="003066AA">
      <w:pPr>
        <w:rPr>
          <w:sz w:val="32"/>
          <w:szCs w:val="32"/>
        </w:rPr>
      </w:pPr>
      <w:r w:rsidRPr="003066AA">
        <w:rPr>
          <w:sz w:val="32"/>
          <w:szCs w:val="32"/>
        </w:rPr>
        <w:t xml:space="preserve">РЕШЕНИЕ </w:t>
      </w:r>
    </w:p>
    <w:p w:rsidR="003066AA" w:rsidRPr="003066AA" w:rsidRDefault="003066AA" w:rsidP="003066AA">
      <w:pPr>
        <w:rPr>
          <w:sz w:val="32"/>
          <w:szCs w:val="32"/>
        </w:rPr>
      </w:pPr>
    </w:p>
    <w:p w:rsidR="003066AA" w:rsidRPr="003066AA" w:rsidRDefault="003066AA" w:rsidP="003066AA">
      <w:pPr>
        <w:jc w:val="both"/>
      </w:pPr>
    </w:p>
    <w:p w:rsidR="003066AA" w:rsidRPr="003066AA" w:rsidRDefault="00ED36BB" w:rsidP="003066AA">
      <w:pPr>
        <w:ind w:firstLine="708"/>
        <w:jc w:val="left"/>
      </w:pPr>
      <w:r>
        <w:t>09</w:t>
      </w:r>
      <w:r w:rsidR="003066AA">
        <w:t>.</w:t>
      </w:r>
      <w:r>
        <w:t>01</w:t>
      </w:r>
      <w:r w:rsidR="003066AA">
        <w:t>.</w:t>
      </w:r>
      <w:r w:rsidR="003066AA" w:rsidRPr="003066AA">
        <w:t>201</w:t>
      </w:r>
      <w:r>
        <w:t>9</w:t>
      </w:r>
      <w:r w:rsidR="003066AA" w:rsidRPr="003066AA">
        <w:t>г.</w:t>
      </w:r>
      <w:r w:rsidR="003066AA" w:rsidRPr="003066AA">
        <w:tab/>
        <w:t>№</w:t>
      </w:r>
      <w:r w:rsidR="003066AA">
        <w:t>42</w:t>
      </w:r>
    </w:p>
    <w:p w:rsidR="003066AA" w:rsidRPr="003066AA" w:rsidRDefault="003066AA" w:rsidP="003066AA">
      <w:pPr>
        <w:jc w:val="left"/>
        <w:rPr>
          <w:sz w:val="24"/>
          <w:szCs w:val="24"/>
        </w:rPr>
      </w:pPr>
      <w:r w:rsidRPr="003066AA">
        <w:t xml:space="preserve"> </w:t>
      </w:r>
      <w:r w:rsidRPr="003066AA">
        <w:tab/>
        <w:t>Калиновка</w:t>
      </w:r>
    </w:p>
    <w:p w:rsidR="003066AA" w:rsidRPr="003066AA" w:rsidRDefault="003066AA" w:rsidP="003066AA">
      <w:pPr>
        <w:jc w:val="both"/>
        <w:rPr>
          <w:sz w:val="24"/>
          <w:szCs w:val="24"/>
        </w:rPr>
      </w:pPr>
    </w:p>
    <w:p w:rsidR="003066AA" w:rsidRPr="003066AA" w:rsidRDefault="003066AA" w:rsidP="003066AA">
      <w:pPr>
        <w:jc w:val="both"/>
        <w:rPr>
          <w:sz w:val="24"/>
          <w:szCs w:val="24"/>
        </w:rPr>
      </w:pPr>
    </w:p>
    <w:p w:rsidR="003066AA" w:rsidRPr="003066AA" w:rsidRDefault="003066AA" w:rsidP="003066AA">
      <w:pPr>
        <w:jc w:val="both"/>
        <w:rPr>
          <w:rFonts w:eastAsia="Times New Roman"/>
          <w:lang w:eastAsia="ru-RU"/>
        </w:rPr>
      </w:pPr>
      <w:r w:rsidRPr="003066AA">
        <w:rPr>
          <w:rFonts w:eastAsia="Times New Roman"/>
          <w:lang w:eastAsia="ru-RU"/>
        </w:rPr>
        <w:t xml:space="preserve">     О </w:t>
      </w:r>
      <w:r>
        <w:rPr>
          <w:rFonts w:eastAsia="Times New Roman"/>
          <w:lang w:eastAsia="ru-RU"/>
        </w:rPr>
        <w:t xml:space="preserve">проекте </w:t>
      </w:r>
      <w:r w:rsidRPr="003066AA">
        <w:rPr>
          <w:rFonts w:eastAsia="Times New Roman"/>
          <w:lang w:eastAsia="ru-RU"/>
        </w:rPr>
        <w:t>внесени</w:t>
      </w:r>
      <w:r>
        <w:rPr>
          <w:rFonts w:eastAsia="Times New Roman"/>
          <w:lang w:eastAsia="ru-RU"/>
        </w:rPr>
        <w:t>я</w:t>
      </w:r>
      <w:r w:rsidRPr="003066AA">
        <w:rPr>
          <w:rFonts w:eastAsia="Times New Roman"/>
          <w:lang w:eastAsia="ru-RU"/>
        </w:rPr>
        <w:t xml:space="preserve"> изменений и дополнений в Устав сельского поселения «Село Калиновка» Ульчского муниципального района Хабаровского края</w:t>
      </w:r>
    </w:p>
    <w:p w:rsidR="003066AA" w:rsidRPr="003066AA" w:rsidRDefault="003066AA" w:rsidP="003066AA">
      <w:pPr>
        <w:jc w:val="both"/>
        <w:rPr>
          <w:rFonts w:eastAsia="Times New Roman"/>
          <w:lang w:eastAsia="ru-RU"/>
        </w:rPr>
      </w:pPr>
    </w:p>
    <w:p w:rsidR="003066AA" w:rsidRPr="003066AA" w:rsidRDefault="003066AA" w:rsidP="003066AA">
      <w:pPr>
        <w:jc w:val="both"/>
        <w:rPr>
          <w:rFonts w:eastAsia="Times New Roman"/>
          <w:lang w:eastAsia="ru-RU"/>
        </w:rPr>
      </w:pPr>
    </w:p>
    <w:p w:rsidR="003066AA" w:rsidRPr="003066AA" w:rsidRDefault="003066AA" w:rsidP="003066AA">
      <w:pPr>
        <w:suppressAutoHyphens/>
        <w:ind w:firstLine="709"/>
        <w:jc w:val="both"/>
        <w:rPr>
          <w:rFonts w:eastAsia="Times New Roman"/>
          <w:kern w:val="1"/>
          <w:lang w:eastAsia="ru-RU"/>
        </w:rPr>
      </w:pPr>
      <w:r w:rsidRPr="003066AA">
        <w:rPr>
          <w:rFonts w:eastAsia="SimSun"/>
          <w:kern w:val="1"/>
          <w:lang w:eastAsia="ar-SA"/>
        </w:rPr>
        <w:t xml:space="preserve">В соответствии с Федеральными законами </w:t>
      </w:r>
      <w:r w:rsidRPr="003066AA">
        <w:rPr>
          <w:rFonts w:eastAsia="SimSun"/>
          <w:color w:val="000000"/>
          <w:kern w:val="1"/>
          <w:lang w:eastAsia="ar-SA"/>
        </w:rPr>
        <w:t xml:space="preserve">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29.07.2018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от 03.08.2018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от 18.04.2018 N 83-ФЗ "О внесении изменений в отдельные законодательные акты Российской Федерации по вопросам совершенствования организации местного самоуправления", </w:t>
      </w:r>
      <w:r w:rsidRPr="003066AA">
        <w:rPr>
          <w:rFonts w:eastAsia="SimSun"/>
          <w:kern w:val="1"/>
          <w:lang w:eastAsia="ar-SA"/>
        </w:rPr>
        <w:t xml:space="preserve">от 29.12.2017 № 443-ФЗ «Об организации дорожного движения в Российской Федерации и о внесении изменений в отдельные законодательные акты Российской Федерации», от 01.05.2017 № 90-ФЗ «"О внесении изменений в статью 21 Федерального закона "О муниципальной службе в Российской Федерации", </w:t>
      </w:r>
      <w:r w:rsidRPr="003066AA">
        <w:rPr>
          <w:rFonts w:eastAsia="BatangChe"/>
          <w:kern w:val="1"/>
          <w:lang w:eastAsia="ar-SA"/>
        </w:rPr>
        <w:t xml:space="preserve">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w:t>
      </w:r>
      <w:r w:rsidRPr="003066AA">
        <w:rPr>
          <w:rFonts w:eastAsia="SimSun"/>
          <w:kern w:val="1"/>
          <w:lang w:eastAsia="ar-SA"/>
        </w:rPr>
        <w:t xml:space="preserve">от 29.12.2017 № 465-ФЗ «О внесении изменений в Федеральный закон «Об основах охраны здоровья граждан в Российской Федерации», </w:t>
      </w:r>
      <w:r w:rsidRPr="003066AA">
        <w:rPr>
          <w:rFonts w:eastAsia="Times New Roman"/>
          <w:kern w:val="1"/>
          <w:lang w:eastAsia="ru-RU"/>
        </w:rPr>
        <w:t>Совет депутатов сельского поселения «Село Калиновка,</w:t>
      </w:r>
    </w:p>
    <w:p w:rsidR="003066AA" w:rsidRPr="003066AA" w:rsidRDefault="003066AA" w:rsidP="003066AA">
      <w:pPr>
        <w:jc w:val="left"/>
        <w:rPr>
          <w:rFonts w:eastAsia="Times New Roman"/>
          <w:lang w:eastAsia="ru-RU"/>
        </w:rPr>
      </w:pPr>
      <w:r w:rsidRPr="003066AA">
        <w:rPr>
          <w:rFonts w:eastAsia="Times New Roman"/>
          <w:lang w:eastAsia="ru-RU"/>
        </w:rPr>
        <w:t>РЕШИЛ:</w:t>
      </w:r>
    </w:p>
    <w:p w:rsidR="003066AA" w:rsidRDefault="003066AA" w:rsidP="0039295F">
      <w:pPr>
        <w:pStyle w:val="a7"/>
        <w:numPr>
          <w:ilvl w:val="0"/>
          <w:numId w:val="1"/>
        </w:numPr>
        <w:jc w:val="both"/>
        <w:rPr>
          <w:rFonts w:eastAsia="Times New Roman"/>
          <w:lang w:eastAsia="ru-RU"/>
        </w:rPr>
      </w:pPr>
      <w:r w:rsidRPr="0039295F">
        <w:rPr>
          <w:rFonts w:eastAsia="Times New Roman"/>
          <w:lang w:eastAsia="ru-RU"/>
        </w:rPr>
        <w:t>Принять</w:t>
      </w:r>
      <w:r w:rsidR="00C649D7">
        <w:rPr>
          <w:rFonts w:eastAsia="Times New Roman"/>
          <w:lang w:eastAsia="ru-RU"/>
        </w:rPr>
        <w:t xml:space="preserve"> проект </w:t>
      </w:r>
      <w:r w:rsidRPr="0039295F">
        <w:rPr>
          <w:rFonts w:eastAsia="Times New Roman"/>
          <w:lang w:eastAsia="ru-RU"/>
        </w:rPr>
        <w:t>изменени</w:t>
      </w:r>
      <w:r w:rsidR="00C649D7">
        <w:rPr>
          <w:rFonts w:eastAsia="Times New Roman"/>
          <w:lang w:eastAsia="ru-RU"/>
        </w:rPr>
        <w:t xml:space="preserve">й и дополнений </w:t>
      </w:r>
      <w:bookmarkStart w:id="0" w:name="_GoBack"/>
      <w:bookmarkEnd w:id="0"/>
      <w:r w:rsidRPr="0039295F">
        <w:rPr>
          <w:rFonts w:eastAsia="Times New Roman"/>
          <w:lang w:eastAsia="ru-RU"/>
        </w:rPr>
        <w:t>в Устав сельского поселения «Село Калиновка» Ульчского муниципального района Хабаровского края согласно приложению.</w:t>
      </w:r>
    </w:p>
    <w:p w:rsidR="003066AA" w:rsidRDefault="003066AA" w:rsidP="0039295F">
      <w:pPr>
        <w:pStyle w:val="a7"/>
        <w:numPr>
          <w:ilvl w:val="0"/>
          <w:numId w:val="1"/>
        </w:numPr>
        <w:jc w:val="both"/>
        <w:rPr>
          <w:rFonts w:eastAsia="Times New Roman"/>
          <w:lang w:eastAsia="ru-RU"/>
        </w:rPr>
      </w:pPr>
      <w:r w:rsidRPr="0039295F">
        <w:rPr>
          <w:rFonts w:eastAsia="Times New Roman"/>
          <w:lang w:eastAsia="ru-RU"/>
        </w:rPr>
        <w:t xml:space="preserve">Решение Совета депутатов сельского поселения «Село Калиновка» от 03.12.2018г. №36 «О внесении изменений и дополнений в Устав </w:t>
      </w:r>
      <w:r w:rsidRPr="0039295F">
        <w:rPr>
          <w:rFonts w:eastAsia="Times New Roman"/>
          <w:lang w:eastAsia="ru-RU"/>
        </w:rPr>
        <w:lastRenderedPageBreak/>
        <w:t>сельского поселения «Село Калиновка» Ульчского муниципального района Хабаровского края» считать утратившим силу.</w:t>
      </w:r>
    </w:p>
    <w:p w:rsidR="009D779D" w:rsidRDefault="009D779D" w:rsidP="009D779D">
      <w:pPr>
        <w:numPr>
          <w:ilvl w:val="0"/>
          <w:numId w:val="1"/>
        </w:numPr>
        <w:jc w:val="both"/>
      </w:pPr>
      <w:r>
        <w:t>Объявить 2</w:t>
      </w:r>
      <w:r w:rsidR="008F7628">
        <w:t>8</w:t>
      </w:r>
      <w:r>
        <w:t xml:space="preserve"> января 2019 года на территории сельского поселения «Село Калиновка» Ульчского муниципального района Хабаровского края публичные слушания по проекту внесении изменений в Устав сельского поселения «Село Калиновка» Ульчского района Хабаровского края. </w:t>
      </w:r>
    </w:p>
    <w:p w:rsidR="009D779D" w:rsidRDefault="009D779D" w:rsidP="009D779D">
      <w:pPr>
        <w:numPr>
          <w:ilvl w:val="0"/>
          <w:numId w:val="1"/>
        </w:numPr>
        <w:jc w:val="both"/>
      </w:pPr>
      <w:r>
        <w:t xml:space="preserve">Публичные слушания провести в здании сельской библиотеки в 12.00 часов. </w:t>
      </w:r>
    </w:p>
    <w:p w:rsidR="009D779D" w:rsidRDefault="009D779D" w:rsidP="009D779D">
      <w:pPr>
        <w:numPr>
          <w:ilvl w:val="0"/>
          <w:numId w:val="1"/>
        </w:numPr>
        <w:jc w:val="both"/>
      </w:pPr>
      <w:r>
        <w:t>Инициатором проведения публичных слушаний является Совет депутатов сельского поселения «Село Калиновка», формой публичных слушаний является чтение и обсуждение выносимого на слушания проекта изменений и дополнений в Устав сельского поселения.</w:t>
      </w:r>
    </w:p>
    <w:p w:rsidR="003066AA" w:rsidRPr="0039295F" w:rsidRDefault="003066AA" w:rsidP="0039295F">
      <w:pPr>
        <w:pStyle w:val="a7"/>
        <w:numPr>
          <w:ilvl w:val="0"/>
          <w:numId w:val="1"/>
        </w:numPr>
        <w:jc w:val="both"/>
        <w:rPr>
          <w:color w:val="000000" w:themeColor="text1"/>
        </w:rPr>
      </w:pPr>
      <w:r w:rsidRPr="0039295F">
        <w:rPr>
          <w:rFonts w:eastAsia="Times New Roman"/>
          <w:lang w:eastAsia="ru-RU"/>
        </w:rPr>
        <w:t>Настоящее Решение подлежит официальному опубликованию (обнародованию) после его государственной регистрации.</w:t>
      </w:r>
    </w:p>
    <w:p w:rsidR="003066AA" w:rsidRPr="0039295F" w:rsidRDefault="003066AA" w:rsidP="0039295F">
      <w:pPr>
        <w:pStyle w:val="a7"/>
        <w:numPr>
          <w:ilvl w:val="0"/>
          <w:numId w:val="1"/>
        </w:numPr>
        <w:jc w:val="both"/>
        <w:rPr>
          <w:color w:val="000000" w:themeColor="text1"/>
        </w:rPr>
      </w:pPr>
      <w:r w:rsidRPr="0039295F">
        <w:rPr>
          <w:rFonts w:eastAsia="Times New Roman"/>
          <w:lang w:eastAsia="ru-RU"/>
        </w:rPr>
        <w:t>Настоящее Решение вступает в силу после его официального опубликования (обнародования).</w:t>
      </w:r>
    </w:p>
    <w:p w:rsidR="003066AA" w:rsidRPr="003066AA" w:rsidRDefault="003066AA" w:rsidP="003066AA">
      <w:pPr>
        <w:tabs>
          <w:tab w:val="left" w:pos="426"/>
        </w:tabs>
        <w:jc w:val="both"/>
        <w:rPr>
          <w:rFonts w:eastAsia="Calibri"/>
        </w:rPr>
      </w:pPr>
    </w:p>
    <w:p w:rsidR="003066AA" w:rsidRPr="003066AA" w:rsidRDefault="003066AA" w:rsidP="003066AA">
      <w:pPr>
        <w:tabs>
          <w:tab w:val="left" w:pos="426"/>
        </w:tabs>
        <w:jc w:val="both"/>
        <w:rPr>
          <w:rFonts w:eastAsia="Calibri"/>
        </w:rPr>
      </w:pPr>
    </w:p>
    <w:p w:rsidR="003066AA" w:rsidRPr="003066AA" w:rsidRDefault="003066AA" w:rsidP="003066AA">
      <w:pPr>
        <w:tabs>
          <w:tab w:val="left" w:pos="426"/>
        </w:tabs>
        <w:jc w:val="both"/>
        <w:rPr>
          <w:rFonts w:eastAsia="Calibri"/>
        </w:rPr>
      </w:pPr>
    </w:p>
    <w:p w:rsidR="003066AA" w:rsidRPr="003066AA" w:rsidRDefault="003066AA" w:rsidP="003066AA">
      <w:pPr>
        <w:tabs>
          <w:tab w:val="left" w:pos="426"/>
        </w:tabs>
        <w:jc w:val="both"/>
        <w:rPr>
          <w:rFonts w:eastAsia="Calibri"/>
        </w:rPr>
      </w:pPr>
    </w:p>
    <w:p w:rsidR="003066AA" w:rsidRPr="003066AA" w:rsidRDefault="003066AA" w:rsidP="003066AA">
      <w:pPr>
        <w:tabs>
          <w:tab w:val="left" w:pos="426"/>
        </w:tabs>
        <w:jc w:val="both"/>
        <w:rPr>
          <w:rFonts w:eastAsia="Calibri"/>
        </w:rPr>
      </w:pPr>
      <w:r w:rsidRPr="003066AA">
        <w:rPr>
          <w:rFonts w:eastAsia="Calibri"/>
        </w:rPr>
        <w:t xml:space="preserve">Председатель Совета депутатов </w:t>
      </w:r>
    </w:p>
    <w:p w:rsidR="003066AA" w:rsidRPr="003066AA" w:rsidRDefault="003066AA" w:rsidP="003066AA">
      <w:pPr>
        <w:tabs>
          <w:tab w:val="left" w:pos="426"/>
        </w:tabs>
        <w:jc w:val="both"/>
        <w:rPr>
          <w:rFonts w:eastAsia="Calibri"/>
        </w:rPr>
      </w:pPr>
      <w:r w:rsidRPr="003066AA">
        <w:rPr>
          <w:rFonts w:eastAsia="Calibri"/>
        </w:rPr>
        <w:t>сельского поселения                                                                    Н. А. Тимошенко</w:t>
      </w:r>
    </w:p>
    <w:p w:rsidR="003066AA" w:rsidRPr="003066AA" w:rsidRDefault="003066AA" w:rsidP="003066AA">
      <w:pPr>
        <w:tabs>
          <w:tab w:val="left" w:pos="426"/>
        </w:tabs>
        <w:jc w:val="both"/>
        <w:rPr>
          <w:rFonts w:eastAsia="Calibri"/>
        </w:rPr>
      </w:pPr>
    </w:p>
    <w:p w:rsidR="003066AA" w:rsidRPr="003066AA" w:rsidRDefault="003066AA" w:rsidP="003066AA">
      <w:pPr>
        <w:tabs>
          <w:tab w:val="left" w:pos="426"/>
        </w:tabs>
        <w:jc w:val="both"/>
        <w:rPr>
          <w:rFonts w:eastAsia="Calibri"/>
        </w:rPr>
      </w:pPr>
      <w:r w:rsidRPr="003066AA">
        <w:rPr>
          <w:rFonts w:eastAsia="Calibri"/>
        </w:rPr>
        <w:t>Глава сельского поселения                                                         Т. А. Гейкер</w:t>
      </w: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jc w:val="both"/>
        <w:rPr>
          <w:sz w:val="26"/>
          <w:szCs w:val="26"/>
        </w:rPr>
      </w:pPr>
    </w:p>
    <w:p w:rsidR="003066AA" w:rsidRPr="003066AA" w:rsidRDefault="003066AA" w:rsidP="003066AA">
      <w:pPr>
        <w:suppressAutoHyphens/>
        <w:spacing w:line="240" w:lineRule="atLeast"/>
        <w:jc w:val="right"/>
        <w:rPr>
          <w:rFonts w:eastAsia="SimSun"/>
          <w:b/>
          <w:kern w:val="1"/>
          <w:sz w:val="26"/>
          <w:szCs w:val="26"/>
          <w:lang w:eastAsia="ar-SA"/>
        </w:rPr>
      </w:pPr>
      <w:r w:rsidRPr="003066AA">
        <w:rPr>
          <w:rFonts w:eastAsia="SimSun"/>
          <w:b/>
          <w:kern w:val="1"/>
          <w:sz w:val="26"/>
          <w:szCs w:val="26"/>
          <w:lang w:eastAsia="ar-SA"/>
        </w:rPr>
        <w:lastRenderedPageBreak/>
        <w:t>Приложение</w:t>
      </w:r>
    </w:p>
    <w:p w:rsidR="003066AA" w:rsidRPr="003066AA" w:rsidRDefault="003066AA" w:rsidP="003066AA">
      <w:pPr>
        <w:suppressAutoHyphens/>
        <w:spacing w:line="240" w:lineRule="atLeast"/>
        <w:jc w:val="right"/>
        <w:rPr>
          <w:rFonts w:eastAsia="SimSun"/>
          <w:kern w:val="1"/>
          <w:sz w:val="26"/>
          <w:szCs w:val="26"/>
          <w:lang w:eastAsia="ar-SA"/>
        </w:rPr>
      </w:pPr>
      <w:r w:rsidRPr="003066AA">
        <w:rPr>
          <w:rFonts w:eastAsia="SimSun"/>
          <w:kern w:val="1"/>
          <w:sz w:val="26"/>
          <w:szCs w:val="26"/>
          <w:lang w:eastAsia="ar-SA"/>
        </w:rPr>
        <w:t xml:space="preserve"> к решению Совета депутатов</w:t>
      </w:r>
    </w:p>
    <w:p w:rsidR="003066AA" w:rsidRPr="003066AA" w:rsidRDefault="003066AA" w:rsidP="003066AA">
      <w:pPr>
        <w:suppressAutoHyphens/>
        <w:spacing w:line="240" w:lineRule="atLeast"/>
        <w:jc w:val="right"/>
        <w:rPr>
          <w:rFonts w:eastAsia="SimSun"/>
          <w:kern w:val="1"/>
          <w:sz w:val="26"/>
          <w:szCs w:val="26"/>
          <w:lang w:eastAsia="ar-SA"/>
        </w:rPr>
      </w:pPr>
      <w:r w:rsidRPr="003066AA">
        <w:rPr>
          <w:rFonts w:eastAsia="SimSun"/>
          <w:kern w:val="1"/>
          <w:sz w:val="26"/>
          <w:szCs w:val="26"/>
          <w:lang w:eastAsia="ar-SA"/>
        </w:rPr>
        <w:t xml:space="preserve"> сельского поселения «Село Калиновка»</w:t>
      </w:r>
    </w:p>
    <w:p w:rsidR="003066AA" w:rsidRPr="003066AA" w:rsidRDefault="003066AA" w:rsidP="003066AA">
      <w:pPr>
        <w:suppressAutoHyphens/>
        <w:spacing w:line="240" w:lineRule="atLeast"/>
        <w:jc w:val="right"/>
        <w:rPr>
          <w:rFonts w:eastAsia="SimSun"/>
          <w:kern w:val="1"/>
          <w:sz w:val="26"/>
          <w:szCs w:val="26"/>
          <w:lang w:eastAsia="ar-SA"/>
        </w:rPr>
      </w:pPr>
      <w:r w:rsidRPr="003066AA">
        <w:rPr>
          <w:rFonts w:eastAsia="SimSun"/>
          <w:kern w:val="1"/>
          <w:sz w:val="26"/>
          <w:szCs w:val="26"/>
          <w:lang w:eastAsia="ar-SA"/>
        </w:rPr>
        <w:t xml:space="preserve"> от </w:t>
      </w:r>
      <w:r w:rsidR="00ED36BB">
        <w:rPr>
          <w:rFonts w:eastAsia="SimSun"/>
          <w:kern w:val="1"/>
          <w:sz w:val="26"/>
          <w:szCs w:val="26"/>
          <w:lang w:eastAsia="ar-SA"/>
        </w:rPr>
        <w:t>09</w:t>
      </w:r>
      <w:r w:rsidRPr="003066AA">
        <w:rPr>
          <w:rFonts w:eastAsia="SimSun"/>
          <w:kern w:val="1"/>
          <w:sz w:val="26"/>
          <w:szCs w:val="26"/>
          <w:lang w:eastAsia="ar-SA"/>
        </w:rPr>
        <w:t>.</w:t>
      </w:r>
      <w:r w:rsidR="00ED36BB">
        <w:rPr>
          <w:rFonts w:eastAsia="SimSun"/>
          <w:kern w:val="1"/>
          <w:sz w:val="26"/>
          <w:szCs w:val="26"/>
          <w:lang w:eastAsia="ar-SA"/>
        </w:rPr>
        <w:t>01</w:t>
      </w:r>
      <w:r w:rsidRPr="003066AA">
        <w:rPr>
          <w:rFonts w:eastAsia="SimSun"/>
          <w:kern w:val="1"/>
          <w:sz w:val="26"/>
          <w:szCs w:val="26"/>
          <w:lang w:eastAsia="ar-SA"/>
        </w:rPr>
        <w:t>.201</w:t>
      </w:r>
      <w:r w:rsidR="00ED36BB">
        <w:rPr>
          <w:rFonts w:eastAsia="SimSun"/>
          <w:kern w:val="1"/>
          <w:sz w:val="26"/>
          <w:szCs w:val="26"/>
          <w:lang w:eastAsia="ar-SA"/>
        </w:rPr>
        <w:t>9</w:t>
      </w:r>
      <w:r w:rsidRPr="003066AA">
        <w:rPr>
          <w:rFonts w:eastAsia="SimSun"/>
          <w:kern w:val="1"/>
          <w:sz w:val="26"/>
          <w:szCs w:val="26"/>
          <w:lang w:eastAsia="ar-SA"/>
        </w:rPr>
        <w:t xml:space="preserve"> № </w:t>
      </w:r>
      <w:r>
        <w:rPr>
          <w:rFonts w:eastAsia="SimSun"/>
          <w:kern w:val="1"/>
          <w:sz w:val="26"/>
          <w:szCs w:val="26"/>
          <w:lang w:eastAsia="ar-SA"/>
        </w:rPr>
        <w:t>42</w:t>
      </w:r>
    </w:p>
    <w:p w:rsidR="003066AA" w:rsidRPr="003066AA" w:rsidRDefault="003066AA" w:rsidP="003066AA">
      <w:pPr>
        <w:suppressAutoHyphens/>
        <w:spacing w:line="240" w:lineRule="exact"/>
        <w:jc w:val="right"/>
        <w:rPr>
          <w:rFonts w:eastAsia="SimSun"/>
          <w:kern w:val="1"/>
          <w:sz w:val="26"/>
          <w:szCs w:val="26"/>
          <w:lang w:eastAsia="ar-SA"/>
        </w:rPr>
      </w:pPr>
    </w:p>
    <w:p w:rsidR="003066AA" w:rsidRPr="003066AA" w:rsidRDefault="003066AA" w:rsidP="003066AA">
      <w:pPr>
        <w:suppressAutoHyphens/>
        <w:rPr>
          <w:rFonts w:eastAsia="SimSun"/>
          <w:b/>
          <w:kern w:val="1"/>
          <w:sz w:val="26"/>
          <w:szCs w:val="26"/>
          <w:lang w:eastAsia="ar-SA"/>
        </w:rPr>
      </w:pPr>
    </w:p>
    <w:p w:rsidR="003066AA" w:rsidRPr="003066AA" w:rsidRDefault="003066AA" w:rsidP="003066AA">
      <w:pPr>
        <w:suppressAutoHyphens/>
        <w:rPr>
          <w:rFonts w:eastAsia="SimSun"/>
          <w:b/>
          <w:kern w:val="1"/>
          <w:sz w:val="26"/>
          <w:szCs w:val="26"/>
          <w:lang w:eastAsia="ar-SA"/>
        </w:rPr>
      </w:pPr>
    </w:p>
    <w:p w:rsidR="003066AA" w:rsidRPr="003066AA" w:rsidRDefault="003066AA" w:rsidP="003066AA">
      <w:pPr>
        <w:suppressAutoHyphens/>
        <w:rPr>
          <w:rFonts w:eastAsia="SimSun"/>
          <w:b/>
          <w:kern w:val="1"/>
          <w:sz w:val="26"/>
          <w:szCs w:val="26"/>
          <w:lang w:eastAsia="ar-SA"/>
        </w:rPr>
      </w:pPr>
      <w:r w:rsidRPr="003066AA">
        <w:rPr>
          <w:rFonts w:eastAsia="SimSun"/>
          <w:b/>
          <w:kern w:val="1"/>
          <w:sz w:val="26"/>
          <w:szCs w:val="26"/>
          <w:lang w:eastAsia="ar-SA"/>
        </w:rPr>
        <w:t xml:space="preserve">О </w:t>
      </w:r>
      <w:r>
        <w:rPr>
          <w:rFonts w:eastAsia="SimSun"/>
          <w:b/>
          <w:kern w:val="1"/>
          <w:sz w:val="26"/>
          <w:szCs w:val="26"/>
          <w:lang w:eastAsia="ar-SA"/>
        </w:rPr>
        <w:t>ПРОЕКТЕ ВНЕСЕНИЯ</w:t>
      </w:r>
      <w:r w:rsidRPr="003066AA">
        <w:rPr>
          <w:rFonts w:eastAsia="SimSun"/>
          <w:b/>
          <w:kern w:val="1"/>
          <w:sz w:val="26"/>
          <w:szCs w:val="26"/>
          <w:lang w:eastAsia="ar-SA"/>
        </w:rPr>
        <w:t xml:space="preserve"> ИЗМЕНЕНИЙ</w:t>
      </w:r>
      <w:r>
        <w:rPr>
          <w:rFonts w:eastAsia="SimSun"/>
          <w:b/>
          <w:kern w:val="1"/>
          <w:sz w:val="26"/>
          <w:szCs w:val="26"/>
          <w:lang w:eastAsia="ar-SA"/>
        </w:rPr>
        <w:t xml:space="preserve"> И ДОПОЛНЕНИЙ</w:t>
      </w:r>
    </w:p>
    <w:p w:rsidR="003066AA" w:rsidRPr="003066AA" w:rsidRDefault="003066AA" w:rsidP="003066AA">
      <w:pPr>
        <w:suppressAutoHyphens/>
        <w:rPr>
          <w:rFonts w:eastAsia="SimSun"/>
          <w:kern w:val="1"/>
          <w:sz w:val="26"/>
          <w:szCs w:val="26"/>
          <w:lang w:eastAsia="ar-SA"/>
        </w:rPr>
      </w:pPr>
      <w:r w:rsidRPr="003066AA">
        <w:rPr>
          <w:rFonts w:eastAsia="SimSun"/>
          <w:kern w:val="1"/>
          <w:sz w:val="26"/>
          <w:szCs w:val="26"/>
          <w:lang w:eastAsia="ar-SA"/>
        </w:rPr>
        <w:t>в Устав сельского поселения «Село Калиновка» Ульчского муниципального района Хабаровского края</w:t>
      </w:r>
    </w:p>
    <w:p w:rsidR="003066AA" w:rsidRPr="003066AA" w:rsidRDefault="003066AA" w:rsidP="003066AA">
      <w:pPr>
        <w:jc w:val="both"/>
        <w:rPr>
          <w:sz w:val="26"/>
          <w:szCs w:val="26"/>
        </w:rPr>
      </w:pPr>
    </w:p>
    <w:p w:rsidR="003066AA" w:rsidRPr="003066AA" w:rsidRDefault="003066AA" w:rsidP="003066AA">
      <w:pPr>
        <w:ind w:firstLine="708"/>
        <w:jc w:val="both"/>
        <w:rPr>
          <w:sz w:val="26"/>
          <w:szCs w:val="26"/>
        </w:rPr>
      </w:pPr>
      <w:r w:rsidRPr="003066AA">
        <w:rPr>
          <w:sz w:val="26"/>
          <w:szCs w:val="26"/>
        </w:rPr>
        <w:t>1. Часть 1 статьи 5.1 Устава</w:t>
      </w:r>
      <w:r w:rsidRPr="003066AA">
        <w:rPr>
          <w:b/>
          <w:sz w:val="26"/>
          <w:szCs w:val="26"/>
        </w:rPr>
        <w:t xml:space="preserve"> (</w:t>
      </w:r>
      <w:r w:rsidRPr="003066AA">
        <w:rPr>
          <w:b/>
          <w:kern w:val="2"/>
          <w:sz w:val="26"/>
          <w:szCs w:val="26"/>
        </w:rPr>
        <w:t>Права органов местного самоуправления поселения на решение вопросов, не отнесенных к вопросам местного значения поселений)</w:t>
      </w:r>
      <w:r w:rsidRPr="003066AA">
        <w:rPr>
          <w:b/>
          <w:sz w:val="26"/>
          <w:szCs w:val="26"/>
        </w:rPr>
        <w:t xml:space="preserve"> </w:t>
      </w:r>
      <w:r w:rsidRPr="003066AA">
        <w:rPr>
          <w:sz w:val="26"/>
          <w:szCs w:val="26"/>
        </w:rPr>
        <w:t>дополнить пунктом 18 следующего содержания:</w:t>
      </w:r>
    </w:p>
    <w:p w:rsidR="003066AA" w:rsidRPr="003066AA" w:rsidRDefault="003066AA" w:rsidP="003066AA">
      <w:pPr>
        <w:ind w:firstLine="708"/>
        <w:jc w:val="both"/>
        <w:rPr>
          <w:sz w:val="26"/>
          <w:szCs w:val="26"/>
        </w:rPr>
      </w:pPr>
      <w:r w:rsidRPr="003066AA">
        <w:rPr>
          <w:sz w:val="26"/>
          <w:szCs w:val="26"/>
        </w:rPr>
        <w:t xml:space="preserve">"18) осуществление мероприятий по защите прав потребителей, предусмотренных </w:t>
      </w:r>
      <w:hyperlink r:id="rId7" w:history="1">
        <w:r w:rsidRPr="003066AA">
          <w:rPr>
            <w:sz w:val="26"/>
            <w:szCs w:val="26"/>
          </w:rPr>
          <w:t>Законом</w:t>
        </w:r>
      </w:hyperlink>
      <w:r w:rsidRPr="003066AA">
        <w:rPr>
          <w:sz w:val="26"/>
          <w:szCs w:val="26"/>
        </w:rPr>
        <w:t xml:space="preserve"> Российской Федерации от 7 февраля 1992 года N 2300-1 "О защите прав потребителей".".</w:t>
      </w:r>
    </w:p>
    <w:p w:rsidR="003066AA" w:rsidRPr="003066AA" w:rsidRDefault="003066AA" w:rsidP="003066AA">
      <w:pPr>
        <w:shd w:val="clear" w:color="auto" w:fill="FFFFFF"/>
        <w:ind w:firstLine="708"/>
        <w:jc w:val="both"/>
        <w:rPr>
          <w:color w:val="000000"/>
          <w:sz w:val="26"/>
          <w:szCs w:val="26"/>
        </w:rPr>
      </w:pPr>
      <w:r w:rsidRPr="003066AA">
        <w:rPr>
          <w:sz w:val="26"/>
          <w:szCs w:val="26"/>
        </w:rPr>
        <w:t xml:space="preserve">2. </w:t>
      </w:r>
      <w:r w:rsidRPr="003066AA">
        <w:rPr>
          <w:color w:val="000000"/>
          <w:sz w:val="26"/>
          <w:szCs w:val="26"/>
        </w:rPr>
        <w:t>Статью 6 (Полномочия органов местного самоуправления поселения) Устава дополнить частью 4 следующего содержания:</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w:t>
      </w:r>
      <w:r w:rsidRPr="003066AA">
        <w:rPr>
          <w:color w:val="000000"/>
          <w:sz w:val="26"/>
          <w:szCs w:val="26"/>
        </w:rPr>
        <w:lastRenderedPageBreak/>
        <w:t>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3. Часть 5 статьи 8 Устава изложить в следующей редакции:</w:t>
      </w:r>
      <w:r w:rsidRPr="003066AA">
        <w:rPr>
          <w:b/>
          <w:color w:val="000000"/>
          <w:sz w:val="26"/>
          <w:szCs w:val="26"/>
        </w:rPr>
        <w:t xml:space="preserve"> </w:t>
      </w:r>
    </w:p>
    <w:p w:rsidR="003066AA" w:rsidRPr="003066AA" w:rsidRDefault="003066AA" w:rsidP="003066AA">
      <w:pPr>
        <w:shd w:val="clear" w:color="auto" w:fill="FFFFFF"/>
        <w:jc w:val="both"/>
        <w:rPr>
          <w:color w:val="000000"/>
          <w:sz w:val="26"/>
          <w:szCs w:val="26"/>
        </w:rPr>
      </w:pPr>
      <w:r w:rsidRPr="003066AA">
        <w:rPr>
          <w:color w:val="000000"/>
          <w:sz w:val="26"/>
          <w:szCs w:val="26"/>
        </w:rPr>
        <w:t>«5.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4. В статье 35</w:t>
      </w:r>
      <w:r w:rsidRPr="003066AA">
        <w:rPr>
          <w:b/>
          <w:color w:val="000000"/>
          <w:sz w:val="26"/>
          <w:szCs w:val="26"/>
        </w:rPr>
        <w:t xml:space="preserve"> (Вступление в силу муниципальных правовых актов) </w:t>
      </w:r>
      <w:r w:rsidRPr="003066AA">
        <w:rPr>
          <w:color w:val="000000"/>
          <w:sz w:val="26"/>
          <w:szCs w:val="26"/>
        </w:rPr>
        <w:t xml:space="preserve">Устава </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а) часть 2 дополнить абзацами следующего содержания:</w:t>
      </w:r>
    </w:p>
    <w:p w:rsidR="003066AA" w:rsidRPr="003066AA" w:rsidRDefault="003066AA" w:rsidP="003066AA">
      <w:pPr>
        <w:autoSpaceDE w:val="0"/>
        <w:autoSpaceDN w:val="0"/>
        <w:adjustRightInd w:val="0"/>
        <w:ind w:firstLine="708"/>
        <w:jc w:val="both"/>
        <w:rPr>
          <w:sz w:val="26"/>
          <w:szCs w:val="26"/>
        </w:rPr>
      </w:pPr>
      <w:r w:rsidRPr="003066AA">
        <w:rPr>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066AA" w:rsidRPr="003066AA" w:rsidRDefault="003066AA" w:rsidP="003066AA">
      <w:pPr>
        <w:autoSpaceDE w:val="0"/>
        <w:autoSpaceDN w:val="0"/>
        <w:adjustRightInd w:val="0"/>
        <w:ind w:firstLine="708"/>
        <w:jc w:val="both"/>
        <w:rPr>
          <w:sz w:val="26"/>
          <w:szCs w:val="26"/>
        </w:rPr>
      </w:pPr>
      <w:r w:rsidRPr="003066AA">
        <w:rPr>
          <w:sz w:val="26"/>
          <w:szCs w:val="2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066AA" w:rsidRPr="003066AA" w:rsidRDefault="003066AA" w:rsidP="003066AA">
      <w:pPr>
        <w:autoSpaceDE w:val="0"/>
        <w:autoSpaceDN w:val="0"/>
        <w:adjustRightInd w:val="0"/>
        <w:ind w:firstLine="708"/>
        <w:jc w:val="both"/>
        <w:rPr>
          <w:sz w:val="26"/>
          <w:szCs w:val="26"/>
        </w:rPr>
      </w:pPr>
      <w:r w:rsidRPr="003066AA">
        <w:rPr>
          <w:sz w:val="26"/>
          <w:szCs w:val="26"/>
        </w:rPr>
        <w:t xml:space="preserve">б) </w:t>
      </w:r>
      <w:r w:rsidRPr="003066AA">
        <w:rPr>
          <w:color w:val="000000" w:themeColor="text1"/>
          <w:sz w:val="26"/>
          <w:szCs w:val="26"/>
        </w:rPr>
        <w:t>часть 3</w:t>
      </w:r>
      <w:r w:rsidRPr="003066AA">
        <w:rPr>
          <w:sz w:val="26"/>
          <w:szCs w:val="26"/>
        </w:rPr>
        <w:t xml:space="preserve"> после слов "опубликования (обнародования) муниципальных правовых актов" дополнить словами ", соглашений, заключаемых между органами местного самоуправления,"</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5. В пункте 1 части 9 статьи 23 Устава</w:t>
      </w:r>
      <w:r w:rsidRPr="003066AA">
        <w:rPr>
          <w:b/>
          <w:color w:val="000000"/>
          <w:sz w:val="26"/>
          <w:szCs w:val="26"/>
        </w:rPr>
        <w:t xml:space="preserve"> (Депутат Совета депутатов) </w:t>
      </w:r>
      <w:r w:rsidRPr="003066AA">
        <w:rPr>
          <w:color w:val="000000"/>
          <w:sz w:val="26"/>
          <w:szCs w:val="26"/>
        </w:rPr>
        <w:t>слова «садоводческого, огороднического, дачного потребительских кооперативов,» исключить. (Вступает в силу с 01.01.2019г.)</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6. Пункт 1 части 9 статьи 23 Устава</w:t>
      </w:r>
      <w:r w:rsidRPr="003066AA">
        <w:rPr>
          <w:b/>
          <w:color w:val="000000"/>
          <w:sz w:val="26"/>
          <w:szCs w:val="26"/>
        </w:rPr>
        <w:t xml:space="preserve"> (Депутат Совета депутатов) </w:t>
      </w:r>
      <w:r w:rsidRPr="003066AA">
        <w:rPr>
          <w:color w:val="000000"/>
          <w:sz w:val="26"/>
          <w:szCs w:val="26"/>
        </w:rPr>
        <w:t xml:space="preserve">изложить в новой редакции: </w:t>
      </w:r>
    </w:p>
    <w:p w:rsidR="003066AA" w:rsidRPr="003066AA" w:rsidRDefault="003066AA" w:rsidP="003066AA">
      <w:pPr>
        <w:ind w:firstLine="540"/>
        <w:jc w:val="both"/>
        <w:rPr>
          <w:rFonts w:eastAsia="Times New Roman"/>
          <w:sz w:val="26"/>
          <w:szCs w:val="26"/>
          <w:lang w:eastAsia="ru-RU"/>
        </w:rPr>
      </w:pPr>
      <w:r w:rsidRPr="003066AA">
        <w:rPr>
          <w:color w:val="000000"/>
          <w:sz w:val="26"/>
          <w:szCs w:val="26"/>
        </w:rPr>
        <w:lastRenderedPageBreak/>
        <w:t xml:space="preserve">«1. </w:t>
      </w:r>
      <w:r w:rsidRPr="003066AA">
        <w:rPr>
          <w:rFonts w:eastAsia="Times New Roman"/>
          <w:sz w:val="26"/>
          <w:szCs w:val="26"/>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066AA" w:rsidRPr="003066AA" w:rsidRDefault="003066AA" w:rsidP="003066AA">
      <w:pPr>
        <w:autoSpaceDE w:val="0"/>
        <w:autoSpaceDN w:val="0"/>
        <w:adjustRightInd w:val="0"/>
        <w:ind w:firstLine="708"/>
        <w:jc w:val="both"/>
        <w:rPr>
          <w:sz w:val="26"/>
          <w:szCs w:val="26"/>
        </w:rPr>
      </w:pPr>
      <w:r w:rsidRPr="003066AA">
        <w:rPr>
          <w:rFonts w:eastAsia="Times New Roman"/>
          <w:color w:val="000000" w:themeColor="text1"/>
          <w:sz w:val="26"/>
          <w:szCs w:val="26"/>
          <w:lang w:eastAsia="ru-RU"/>
        </w:rPr>
        <w:t>7</w:t>
      </w:r>
      <w:r w:rsidRPr="003066AA">
        <w:rPr>
          <w:sz w:val="26"/>
          <w:szCs w:val="26"/>
        </w:rPr>
        <w:t xml:space="preserve">. </w:t>
      </w:r>
      <w:r w:rsidRPr="003066AA">
        <w:rPr>
          <w:rFonts w:eastAsia="Times New Roman"/>
          <w:sz w:val="26"/>
          <w:szCs w:val="26"/>
          <w:lang w:eastAsia="ru-RU"/>
        </w:rPr>
        <w:t>В статье 5 Устава</w:t>
      </w:r>
      <w:r w:rsidRPr="003066AA">
        <w:rPr>
          <w:rFonts w:eastAsia="Times New Roman"/>
          <w:b/>
          <w:sz w:val="26"/>
          <w:szCs w:val="26"/>
          <w:lang w:eastAsia="ru-RU"/>
        </w:rPr>
        <w:t xml:space="preserve"> (Вопросы местного значения сельского поселения) </w:t>
      </w:r>
      <w:r w:rsidRPr="003066AA">
        <w:rPr>
          <w:rFonts w:eastAsia="Times New Roman"/>
          <w:sz w:val="26"/>
          <w:szCs w:val="26"/>
          <w:lang w:eastAsia="ru-RU"/>
        </w:rPr>
        <w:t>в</w:t>
      </w:r>
      <w:r w:rsidRPr="003066AA">
        <w:rPr>
          <w:sz w:val="26"/>
          <w:szCs w:val="26"/>
        </w:rPr>
        <w:t xml:space="preserve"> пункте 5 части 1после слов</w:t>
      </w:r>
      <w:r w:rsidRPr="003066AA">
        <w:rPr>
          <w:b/>
          <w:sz w:val="26"/>
          <w:szCs w:val="26"/>
        </w:rPr>
        <w:t xml:space="preserve"> </w:t>
      </w:r>
      <w:r w:rsidRPr="003066AA">
        <w:rPr>
          <w:sz w:val="26"/>
          <w:szCs w:val="26"/>
        </w:rPr>
        <w:t>"за сохранностью автомобильных дорог местного значения в границах поселения,"</w:t>
      </w:r>
      <w:r w:rsidRPr="003066AA">
        <w:rPr>
          <w:b/>
          <w:sz w:val="26"/>
          <w:szCs w:val="26"/>
        </w:rPr>
        <w:t xml:space="preserve"> </w:t>
      </w:r>
      <w:r w:rsidRPr="003066AA">
        <w:rPr>
          <w:sz w:val="26"/>
          <w:szCs w:val="26"/>
        </w:rPr>
        <w:t>дополнить словами</w:t>
      </w:r>
      <w:r w:rsidRPr="003066AA">
        <w:rPr>
          <w:b/>
          <w:sz w:val="26"/>
          <w:szCs w:val="26"/>
        </w:rPr>
        <w:t xml:space="preserve"> </w:t>
      </w:r>
      <w:r w:rsidRPr="003066AA">
        <w:rPr>
          <w:sz w:val="26"/>
          <w:szCs w:val="26"/>
        </w:rPr>
        <w:t>"организация дорожного движения,";</w:t>
      </w:r>
    </w:p>
    <w:p w:rsidR="003066AA" w:rsidRPr="003066AA" w:rsidRDefault="003066AA" w:rsidP="003066AA">
      <w:pPr>
        <w:autoSpaceDE w:val="0"/>
        <w:autoSpaceDN w:val="0"/>
        <w:adjustRightInd w:val="0"/>
        <w:ind w:firstLine="709"/>
        <w:jc w:val="both"/>
        <w:rPr>
          <w:color w:val="000000"/>
          <w:sz w:val="26"/>
          <w:szCs w:val="26"/>
        </w:rPr>
      </w:pPr>
      <w:r w:rsidRPr="003066AA">
        <w:rPr>
          <w:sz w:val="26"/>
          <w:szCs w:val="26"/>
        </w:rPr>
        <w:t xml:space="preserve">8. </w:t>
      </w:r>
      <w:r w:rsidRPr="003066AA">
        <w:rPr>
          <w:color w:val="000000"/>
          <w:sz w:val="26"/>
          <w:szCs w:val="26"/>
        </w:rPr>
        <w:t>Часть 3 статьи 13 Устава</w:t>
      </w:r>
      <w:r w:rsidRPr="003066AA">
        <w:rPr>
          <w:b/>
          <w:color w:val="000000"/>
          <w:sz w:val="26"/>
          <w:szCs w:val="26"/>
        </w:rPr>
        <w:t xml:space="preserve"> «Публичные слушания» </w:t>
      </w:r>
      <w:r w:rsidRPr="003066AA">
        <w:rPr>
          <w:color w:val="000000"/>
          <w:sz w:val="26"/>
          <w:szCs w:val="26"/>
        </w:rPr>
        <w:t>дополнить пунктом 5 следующего содержания:</w:t>
      </w:r>
    </w:p>
    <w:p w:rsidR="003066AA" w:rsidRPr="003066AA" w:rsidRDefault="003066AA" w:rsidP="003066AA">
      <w:pPr>
        <w:autoSpaceDE w:val="0"/>
        <w:autoSpaceDN w:val="0"/>
        <w:adjustRightInd w:val="0"/>
        <w:ind w:firstLine="708"/>
        <w:jc w:val="both"/>
        <w:rPr>
          <w:color w:val="000000"/>
          <w:sz w:val="26"/>
          <w:szCs w:val="26"/>
        </w:rPr>
      </w:pPr>
      <w:r w:rsidRPr="003066AA">
        <w:rPr>
          <w:color w:val="000000"/>
          <w:sz w:val="26"/>
          <w:szCs w:val="26"/>
        </w:rPr>
        <w:t>«5) вопрос о ликвидации единственной медицинской организации, подведомственной органу местного самоуправления, расположенной в сельском населенном пункте прекращения деятельности её обособленного подразделения; порядок проведения общественных (публичных) слушаний по указанному вопросу и определения их результатов определяется органом местного самоуправления, осуществляющим полномочия учредителя медицинской организации»;</w:t>
      </w:r>
    </w:p>
    <w:p w:rsidR="003066AA" w:rsidRPr="003066AA" w:rsidRDefault="003066AA" w:rsidP="003066AA">
      <w:pPr>
        <w:ind w:firstLine="708"/>
        <w:jc w:val="both"/>
        <w:rPr>
          <w:sz w:val="26"/>
          <w:szCs w:val="26"/>
        </w:rPr>
      </w:pPr>
      <w:r w:rsidRPr="003066AA">
        <w:rPr>
          <w:sz w:val="26"/>
          <w:szCs w:val="26"/>
        </w:rPr>
        <w:t>9. Дополнить Устав статьёй 20.1 следующего содержания:</w:t>
      </w:r>
    </w:p>
    <w:p w:rsidR="003066AA" w:rsidRPr="003066AA" w:rsidRDefault="003066AA" w:rsidP="003066AA">
      <w:pPr>
        <w:ind w:firstLine="708"/>
        <w:jc w:val="both"/>
        <w:rPr>
          <w:rFonts w:eastAsia="Times New Roman"/>
          <w:b/>
          <w:spacing w:val="3"/>
          <w:sz w:val="26"/>
          <w:szCs w:val="26"/>
          <w:lang w:eastAsia="ru-RU"/>
        </w:rPr>
      </w:pPr>
      <w:r w:rsidRPr="003066AA">
        <w:rPr>
          <w:rFonts w:eastAsia="Times New Roman"/>
          <w:b/>
          <w:sz w:val="26"/>
          <w:szCs w:val="26"/>
          <w:lang w:eastAsia="ru-RU"/>
        </w:rPr>
        <w:t xml:space="preserve">«Статья 20.1. </w:t>
      </w:r>
      <w:r w:rsidRPr="003066AA">
        <w:rPr>
          <w:rFonts w:eastAsia="Times New Roman"/>
          <w:b/>
          <w:spacing w:val="3"/>
          <w:sz w:val="26"/>
          <w:szCs w:val="26"/>
          <w:lang w:eastAsia="ru-RU"/>
        </w:rPr>
        <w:t>Содержание правил благоустройства территории муниципального образования</w:t>
      </w:r>
    </w:p>
    <w:p w:rsidR="003066AA" w:rsidRPr="003066AA" w:rsidRDefault="003066AA" w:rsidP="003066AA">
      <w:pPr>
        <w:ind w:firstLine="540"/>
        <w:jc w:val="both"/>
        <w:rPr>
          <w:rFonts w:eastAsia="Times New Roman"/>
          <w:sz w:val="26"/>
          <w:szCs w:val="26"/>
          <w:lang w:eastAsia="ru-RU"/>
        </w:rPr>
      </w:pPr>
      <w:r w:rsidRPr="003066AA">
        <w:rPr>
          <w:rFonts w:eastAsia="Times New Roman"/>
          <w:sz w:val="26"/>
          <w:szCs w:val="26"/>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066AA" w:rsidRPr="003066AA" w:rsidRDefault="003066AA" w:rsidP="003066AA">
      <w:pPr>
        <w:ind w:firstLine="540"/>
        <w:jc w:val="both"/>
        <w:rPr>
          <w:rFonts w:eastAsia="Times New Roman"/>
          <w:sz w:val="26"/>
          <w:szCs w:val="26"/>
          <w:lang w:eastAsia="ru-RU"/>
        </w:rPr>
      </w:pPr>
      <w:bookmarkStart w:id="1" w:name="dst100028"/>
      <w:bookmarkEnd w:id="1"/>
      <w:r w:rsidRPr="003066AA">
        <w:rPr>
          <w:rFonts w:eastAsia="Times New Roman"/>
          <w:sz w:val="26"/>
          <w:szCs w:val="26"/>
          <w:lang w:eastAsia="ru-RU"/>
        </w:rPr>
        <w:t>2. Правила благоустройства территории муниципального образования могут регулировать вопросы:</w:t>
      </w:r>
    </w:p>
    <w:p w:rsidR="003066AA" w:rsidRPr="003066AA" w:rsidRDefault="003066AA" w:rsidP="003066AA">
      <w:pPr>
        <w:ind w:firstLine="540"/>
        <w:jc w:val="both"/>
        <w:rPr>
          <w:rFonts w:eastAsia="Times New Roman"/>
          <w:sz w:val="26"/>
          <w:szCs w:val="26"/>
          <w:lang w:eastAsia="ru-RU"/>
        </w:rPr>
      </w:pPr>
      <w:bookmarkStart w:id="2" w:name="dst100029"/>
      <w:bookmarkEnd w:id="2"/>
      <w:r w:rsidRPr="003066AA">
        <w:rPr>
          <w:rFonts w:eastAsia="Times New Roman"/>
          <w:sz w:val="26"/>
          <w:szCs w:val="26"/>
          <w:lang w:eastAsia="ru-RU"/>
        </w:rPr>
        <w:t>1) содержания территорий общего пользования и порядка пользования такими территориями;</w:t>
      </w:r>
    </w:p>
    <w:p w:rsidR="003066AA" w:rsidRPr="003066AA" w:rsidRDefault="003066AA" w:rsidP="003066AA">
      <w:pPr>
        <w:ind w:firstLine="540"/>
        <w:jc w:val="both"/>
        <w:rPr>
          <w:rFonts w:eastAsia="Times New Roman"/>
          <w:sz w:val="26"/>
          <w:szCs w:val="26"/>
          <w:lang w:eastAsia="ru-RU"/>
        </w:rPr>
      </w:pPr>
      <w:bookmarkStart w:id="3" w:name="dst100030"/>
      <w:bookmarkEnd w:id="3"/>
      <w:r w:rsidRPr="003066AA">
        <w:rPr>
          <w:rFonts w:eastAsia="Times New Roman"/>
          <w:sz w:val="26"/>
          <w:szCs w:val="26"/>
          <w:lang w:eastAsia="ru-RU"/>
        </w:rPr>
        <w:t>2) внешнего вида фасадов и ограждающих конструкций зданий, строений, сооружений;</w:t>
      </w:r>
    </w:p>
    <w:p w:rsidR="003066AA" w:rsidRPr="003066AA" w:rsidRDefault="003066AA" w:rsidP="003066AA">
      <w:pPr>
        <w:ind w:firstLine="540"/>
        <w:jc w:val="both"/>
        <w:rPr>
          <w:rFonts w:eastAsia="Times New Roman"/>
          <w:sz w:val="26"/>
          <w:szCs w:val="26"/>
          <w:lang w:eastAsia="ru-RU"/>
        </w:rPr>
      </w:pPr>
      <w:bookmarkStart w:id="4" w:name="dst100031"/>
      <w:bookmarkEnd w:id="4"/>
      <w:r w:rsidRPr="003066AA">
        <w:rPr>
          <w:rFonts w:eastAsia="Times New Roman"/>
          <w:sz w:val="26"/>
          <w:szCs w:val="26"/>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066AA" w:rsidRPr="003066AA" w:rsidRDefault="003066AA" w:rsidP="003066AA">
      <w:pPr>
        <w:ind w:firstLine="540"/>
        <w:jc w:val="both"/>
        <w:rPr>
          <w:rFonts w:eastAsia="Times New Roman"/>
          <w:sz w:val="26"/>
          <w:szCs w:val="26"/>
          <w:lang w:eastAsia="ru-RU"/>
        </w:rPr>
      </w:pPr>
      <w:bookmarkStart w:id="5" w:name="dst100032"/>
      <w:bookmarkEnd w:id="5"/>
      <w:r w:rsidRPr="003066AA">
        <w:rPr>
          <w:rFonts w:eastAsia="Times New Roman"/>
          <w:sz w:val="26"/>
          <w:szCs w:val="26"/>
          <w:lang w:eastAsia="ru-RU"/>
        </w:rPr>
        <w:t>4) организации освещения территории муниципального образования, включая архитектурную подсветку зданий, строений, сооружений;</w:t>
      </w:r>
    </w:p>
    <w:p w:rsidR="003066AA" w:rsidRPr="003066AA" w:rsidRDefault="003066AA" w:rsidP="003066AA">
      <w:pPr>
        <w:ind w:firstLine="540"/>
        <w:jc w:val="both"/>
        <w:rPr>
          <w:rFonts w:eastAsia="Times New Roman"/>
          <w:sz w:val="26"/>
          <w:szCs w:val="26"/>
          <w:lang w:eastAsia="ru-RU"/>
        </w:rPr>
      </w:pPr>
      <w:bookmarkStart w:id="6" w:name="dst100033"/>
      <w:bookmarkEnd w:id="6"/>
      <w:r w:rsidRPr="003066AA">
        <w:rPr>
          <w:rFonts w:eastAsia="Times New Roman"/>
          <w:sz w:val="26"/>
          <w:szCs w:val="26"/>
          <w:lang w:eastAsia="ru-RU"/>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066AA" w:rsidRPr="003066AA" w:rsidRDefault="003066AA" w:rsidP="003066AA">
      <w:pPr>
        <w:ind w:firstLine="540"/>
        <w:jc w:val="both"/>
        <w:rPr>
          <w:rFonts w:eastAsia="Times New Roman"/>
          <w:sz w:val="26"/>
          <w:szCs w:val="26"/>
          <w:lang w:eastAsia="ru-RU"/>
        </w:rPr>
      </w:pPr>
      <w:bookmarkStart w:id="7" w:name="dst100034"/>
      <w:bookmarkEnd w:id="7"/>
      <w:r w:rsidRPr="003066AA">
        <w:rPr>
          <w:rFonts w:eastAsia="Times New Roman"/>
          <w:sz w:val="26"/>
          <w:szCs w:val="26"/>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066AA" w:rsidRPr="003066AA" w:rsidRDefault="003066AA" w:rsidP="003066AA">
      <w:pPr>
        <w:ind w:firstLine="540"/>
        <w:jc w:val="both"/>
        <w:rPr>
          <w:rFonts w:eastAsia="Times New Roman"/>
          <w:sz w:val="26"/>
          <w:szCs w:val="26"/>
          <w:lang w:eastAsia="ru-RU"/>
        </w:rPr>
      </w:pPr>
      <w:bookmarkStart w:id="8" w:name="dst100035"/>
      <w:bookmarkEnd w:id="8"/>
      <w:r w:rsidRPr="003066AA">
        <w:rPr>
          <w:rFonts w:eastAsia="Times New Roman"/>
          <w:sz w:val="26"/>
          <w:szCs w:val="26"/>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066AA" w:rsidRPr="003066AA" w:rsidRDefault="003066AA" w:rsidP="003066AA">
      <w:pPr>
        <w:ind w:firstLine="540"/>
        <w:jc w:val="both"/>
        <w:rPr>
          <w:rFonts w:eastAsia="Times New Roman"/>
          <w:sz w:val="26"/>
          <w:szCs w:val="26"/>
          <w:lang w:eastAsia="ru-RU"/>
        </w:rPr>
      </w:pPr>
      <w:bookmarkStart w:id="9" w:name="dst100036"/>
      <w:bookmarkEnd w:id="9"/>
      <w:r w:rsidRPr="003066AA">
        <w:rPr>
          <w:rFonts w:eastAsia="Times New Roman"/>
          <w:sz w:val="26"/>
          <w:szCs w:val="26"/>
          <w:lang w:eastAsia="ru-RU"/>
        </w:rPr>
        <w:t>8) организации пешеходных коммуникаций, в том числе тротуаров, аллей, дорожек, тропинок;</w:t>
      </w:r>
    </w:p>
    <w:p w:rsidR="003066AA" w:rsidRPr="003066AA" w:rsidRDefault="003066AA" w:rsidP="003066AA">
      <w:pPr>
        <w:ind w:firstLine="540"/>
        <w:jc w:val="both"/>
        <w:rPr>
          <w:rFonts w:eastAsia="Times New Roman"/>
          <w:sz w:val="26"/>
          <w:szCs w:val="26"/>
          <w:lang w:eastAsia="ru-RU"/>
        </w:rPr>
      </w:pPr>
      <w:bookmarkStart w:id="10" w:name="dst100037"/>
      <w:bookmarkEnd w:id="10"/>
      <w:r w:rsidRPr="003066AA">
        <w:rPr>
          <w:rFonts w:eastAsia="Times New Roman"/>
          <w:sz w:val="26"/>
          <w:szCs w:val="26"/>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066AA" w:rsidRPr="003066AA" w:rsidRDefault="003066AA" w:rsidP="003066AA">
      <w:pPr>
        <w:ind w:firstLine="540"/>
        <w:jc w:val="both"/>
        <w:rPr>
          <w:rFonts w:eastAsia="Times New Roman"/>
          <w:sz w:val="26"/>
          <w:szCs w:val="26"/>
          <w:lang w:eastAsia="ru-RU"/>
        </w:rPr>
      </w:pPr>
      <w:bookmarkStart w:id="11" w:name="dst100038"/>
      <w:bookmarkEnd w:id="11"/>
      <w:r w:rsidRPr="003066AA">
        <w:rPr>
          <w:rFonts w:eastAsia="Times New Roman"/>
          <w:sz w:val="26"/>
          <w:szCs w:val="26"/>
          <w:lang w:eastAsia="ru-RU"/>
        </w:rPr>
        <w:t>10) уборки территории муниципального образования, в том числе в зимний период;</w:t>
      </w:r>
    </w:p>
    <w:p w:rsidR="003066AA" w:rsidRPr="003066AA" w:rsidRDefault="003066AA" w:rsidP="003066AA">
      <w:pPr>
        <w:ind w:firstLine="540"/>
        <w:jc w:val="both"/>
        <w:rPr>
          <w:rFonts w:eastAsia="Times New Roman"/>
          <w:sz w:val="26"/>
          <w:szCs w:val="26"/>
          <w:lang w:eastAsia="ru-RU"/>
        </w:rPr>
      </w:pPr>
      <w:bookmarkStart w:id="12" w:name="dst100039"/>
      <w:bookmarkEnd w:id="12"/>
      <w:r w:rsidRPr="003066AA">
        <w:rPr>
          <w:rFonts w:eastAsia="Times New Roman"/>
          <w:sz w:val="26"/>
          <w:szCs w:val="26"/>
          <w:lang w:eastAsia="ru-RU"/>
        </w:rPr>
        <w:t>11) организации стоков ливневых вод;</w:t>
      </w:r>
    </w:p>
    <w:p w:rsidR="003066AA" w:rsidRPr="003066AA" w:rsidRDefault="003066AA" w:rsidP="003066AA">
      <w:pPr>
        <w:ind w:firstLine="540"/>
        <w:jc w:val="both"/>
        <w:rPr>
          <w:rFonts w:eastAsia="Times New Roman"/>
          <w:sz w:val="26"/>
          <w:szCs w:val="26"/>
          <w:lang w:eastAsia="ru-RU"/>
        </w:rPr>
      </w:pPr>
      <w:bookmarkStart w:id="13" w:name="dst100040"/>
      <w:bookmarkEnd w:id="13"/>
      <w:r w:rsidRPr="003066AA">
        <w:rPr>
          <w:rFonts w:eastAsia="Times New Roman"/>
          <w:sz w:val="26"/>
          <w:szCs w:val="26"/>
          <w:lang w:eastAsia="ru-RU"/>
        </w:rPr>
        <w:t>12) порядка проведения земляных работ;</w:t>
      </w:r>
    </w:p>
    <w:p w:rsidR="003066AA" w:rsidRPr="003066AA" w:rsidRDefault="003066AA" w:rsidP="003066AA">
      <w:pPr>
        <w:ind w:firstLine="540"/>
        <w:jc w:val="both"/>
        <w:rPr>
          <w:rFonts w:eastAsia="Times New Roman"/>
          <w:sz w:val="26"/>
          <w:szCs w:val="26"/>
          <w:lang w:eastAsia="ru-RU"/>
        </w:rPr>
      </w:pPr>
      <w:bookmarkStart w:id="14" w:name="dst100041"/>
      <w:bookmarkEnd w:id="14"/>
      <w:r w:rsidRPr="003066AA">
        <w:rPr>
          <w:rFonts w:eastAsia="Times New Roman"/>
          <w:sz w:val="26"/>
          <w:szCs w:val="26"/>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rsidR="003066AA" w:rsidRPr="003066AA" w:rsidRDefault="003066AA" w:rsidP="003066AA">
      <w:pPr>
        <w:ind w:firstLine="540"/>
        <w:jc w:val="both"/>
        <w:rPr>
          <w:rFonts w:eastAsia="Times New Roman"/>
          <w:sz w:val="26"/>
          <w:szCs w:val="26"/>
          <w:lang w:eastAsia="ru-RU"/>
        </w:rPr>
      </w:pPr>
      <w:bookmarkStart w:id="15" w:name="dst100042"/>
      <w:bookmarkEnd w:id="15"/>
      <w:r w:rsidRPr="003066AA">
        <w:rPr>
          <w:rFonts w:eastAsia="Times New Roman"/>
          <w:sz w:val="26"/>
          <w:szCs w:val="26"/>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rsidR="003066AA" w:rsidRPr="003066AA" w:rsidRDefault="003066AA" w:rsidP="003066AA">
      <w:pPr>
        <w:ind w:firstLine="540"/>
        <w:jc w:val="both"/>
        <w:rPr>
          <w:rFonts w:eastAsia="Times New Roman"/>
          <w:sz w:val="26"/>
          <w:szCs w:val="26"/>
          <w:lang w:eastAsia="ru-RU"/>
        </w:rPr>
      </w:pPr>
      <w:bookmarkStart w:id="16" w:name="dst100043"/>
      <w:bookmarkEnd w:id="16"/>
      <w:r w:rsidRPr="003066AA">
        <w:rPr>
          <w:rFonts w:eastAsia="Times New Roman"/>
          <w:sz w:val="26"/>
          <w:szCs w:val="26"/>
          <w:lang w:eastAsia="ru-RU"/>
        </w:rPr>
        <w:t>15) праздничного оформления территории муниципального образования;</w:t>
      </w:r>
    </w:p>
    <w:p w:rsidR="003066AA" w:rsidRPr="003066AA" w:rsidRDefault="003066AA" w:rsidP="003066AA">
      <w:pPr>
        <w:ind w:firstLine="540"/>
        <w:jc w:val="both"/>
        <w:rPr>
          <w:rFonts w:eastAsia="Times New Roman"/>
          <w:sz w:val="26"/>
          <w:szCs w:val="26"/>
          <w:lang w:eastAsia="ru-RU"/>
        </w:rPr>
      </w:pPr>
      <w:bookmarkStart w:id="17" w:name="dst100044"/>
      <w:bookmarkEnd w:id="17"/>
      <w:r w:rsidRPr="003066AA">
        <w:rPr>
          <w:rFonts w:eastAsia="Times New Roman"/>
          <w:sz w:val="26"/>
          <w:szCs w:val="26"/>
          <w:lang w:eastAsia="ru-RU"/>
        </w:rPr>
        <w:t>16) порядка участия граждан и организаций в реализации мероприятий по благоустройству территории муниципального образования;</w:t>
      </w:r>
    </w:p>
    <w:p w:rsidR="003066AA" w:rsidRPr="003066AA" w:rsidRDefault="003066AA" w:rsidP="003066AA">
      <w:pPr>
        <w:ind w:firstLine="540"/>
        <w:jc w:val="both"/>
        <w:rPr>
          <w:rFonts w:eastAsia="Times New Roman"/>
          <w:sz w:val="26"/>
          <w:szCs w:val="26"/>
          <w:lang w:eastAsia="ru-RU"/>
        </w:rPr>
      </w:pPr>
      <w:bookmarkStart w:id="18" w:name="dst100045"/>
      <w:bookmarkEnd w:id="18"/>
      <w:r w:rsidRPr="003066AA">
        <w:rPr>
          <w:rFonts w:eastAsia="Times New Roman"/>
          <w:sz w:val="26"/>
          <w:szCs w:val="26"/>
          <w:lang w:eastAsia="ru-RU"/>
        </w:rPr>
        <w:t>17) осуществления контроля за соблюдением правил благоустройства территории муниципального образования.</w:t>
      </w:r>
    </w:p>
    <w:p w:rsidR="003066AA" w:rsidRPr="003066AA" w:rsidRDefault="003066AA" w:rsidP="003066AA">
      <w:pPr>
        <w:ind w:firstLine="708"/>
        <w:rPr>
          <w:rFonts w:eastAsia="Times New Roman"/>
          <w:b/>
          <w:sz w:val="26"/>
          <w:szCs w:val="26"/>
          <w:lang w:eastAsia="ru-RU"/>
        </w:rPr>
      </w:pPr>
      <w:bookmarkStart w:id="19" w:name="dst100046"/>
      <w:bookmarkEnd w:id="19"/>
      <w:r w:rsidRPr="003066AA">
        <w:rPr>
          <w:rFonts w:eastAsia="Times New Roman"/>
          <w:sz w:val="26"/>
          <w:szCs w:val="26"/>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066AA" w:rsidRPr="003066AA" w:rsidRDefault="003066AA" w:rsidP="003066AA">
      <w:pPr>
        <w:autoSpaceDE w:val="0"/>
        <w:autoSpaceDN w:val="0"/>
        <w:adjustRightInd w:val="0"/>
        <w:ind w:firstLine="708"/>
        <w:jc w:val="both"/>
        <w:rPr>
          <w:sz w:val="26"/>
          <w:szCs w:val="26"/>
        </w:rPr>
      </w:pPr>
      <w:r w:rsidRPr="003066AA">
        <w:rPr>
          <w:sz w:val="26"/>
          <w:szCs w:val="26"/>
        </w:rPr>
        <w:t>10. Часть 8 статьи 30 Устава</w:t>
      </w:r>
      <w:r w:rsidRPr="003066AA">
        <w:rPr>
          <w:b/>
          <w:sz w:val="26"/>
          <w:szCs w:val="26"/>
        </w:rPr>
        <w:t xml:space="preserve"> (Глава сельского поселения) </w:t>
      </w:r>
      <w:r w:rsidRPr="003066AA">
        <w:rPr>
          <w:sz w:val="26"/>
          <w:szCs w:val="26"/>
        </w:rPr>
        <w:t xml:space="preserve">изложить в новой редакции: </w:t>
      </w:r>
    </w:p>
    <w:p w:rsidR="003066AA" w:rsidRPr="003066AA" w:rsidRDefault="003066AA" w:rsidP="003066AA">
      <w:pPr>
        <w:ind w:firstLine="540"/>
        <w:jc w:val="both"/>
        <w:rPr>
          <w:rFonts w:eastAsia="Times New Roman"/>
          <w:sz w:val="26"/>
          <w:szCs w:val="26"/>
          <w:lang w:eastAsia="ru-RU"/>
        </w:rPr>
      </w:pPr>
      <w:r w:rsidRPr="003066AA">
        <w:rPr>
          <w:sz w:val="26"/>
          <w:szCs w:val="26"/>
        </w:rPr>
        <w:t xml:space="preserve">«8. </w:t>
      </w:r>
      <w:r w:rsidRPr="003066AA">
        <w:rPr>
          <w:rFonts w:eastAsia="Times New Roman"/>
          <w:sz w:val="26"/>
          <w:szCs w:val="26"/>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определяемые в соответствии с уставом муниципального образования.</w:t>
      </w:r>
    </w:p>
    <w:p w:rsidR="003066AA" w:rsidRPr="003066AA" w:rsidRDefault="003066AA" w:rsidP="003066AA">
      <w:pPr>
        <w:suppressAutoHyphens/>
        <w:ind w:firstLine="709"/>
        <w:jc w:val="both"/>
        <w:rPr>
          <w:rFonts w:eastAsia="SimSun"/>
          <w:kern w:val="1"/>
          <w:sz w:val="26"/>
          <w:szCs w:val="26"/>
          <w:lang w:eastAsia="ar-SA"/>
        </w:rPr>
      </w:pPr>
      <w:r w:rsidRPr="003066AA">
        <w:rPr>
          <w:rFonts w:eastAsia="SimSun"/>
          <w:kern w:val="1"/>
          <w:sz w:val="26"/>
          <w:szCs w:val="26"/>
          <w:shd w:val="clear" w:color="auto" w:fill="FFFFFF"/>
          <w:lang w:eastAsia="ar-SA"/>
        </w:rPr>
        <w:t xml:space="preserve">11. </w:t>
      </w:r>
      <w:r w:rsidRPr="003066AA">
        <w:rPr>
          <w:rFonts w:eastAsia="SimSun"/>
          <w:kern w:val="1"/>
          <w:sz w:val="26"/>
          <w:szCs w:val="26"/>
          <w:lang w:eastAsia="ar-SA"/>
        </w:rPr>
        <w:t>Часть 6 статьи 60 Устава (</w:t>
      </w:r>
      <w:r w:rsidRPr="003066AA">
        <w:rPr>
          <w:rFonts w:eastAsia="SimSun"/>
          <w:b/>
          <w:kern w:val="1"/>
          <w:sz w:val="26"/>
          <w:szCs w:val="26"/>
          <w:lang w:eastAsia="ar-SA"/>
        </w:rPr>
        <w:t>Принятие устава сельского поселения, внесение в него изменений и (или) дополнений</w:t>
      </w:r>
      <w:r w:rsidRPr="003066AA">
        <w:rPr>
          <w:rFonts w:eastAsia="SimSun"/>
          <w:kern w:val="1"/>
          <w:sz w:val="26"/>
          <w:szCs w:val="26"/>
          <w:lang w:eastAsia="ar-SA"/>
        </w:rPr>
        <w:t>) изложить в новой редакции:</w:t>
      </w:r>
    </w:p>
    <w:p w:rsidR="003066AA" w:rsidRPr="003066AA" w:rsidRDefault="003066AA" w:rsidP="003066AA">
      <w:pPr>
        <w:suppressAutoHyphens/>
        <w:ind w:firstLine="709"/>
        <w:jc w:val="both"/>
        <w:rPr>
          <w:rFonts w:eastAsia="SimSun"/>
          <w:kern w:val="1"/>
          <w:sz w:val="26"/>
          <w:szCs w:val="26"/>
          <w:lang w:eastAsia="ar-SA"/>
        </w:rPr>
      </w:pPr>
      <w:r w:rsidRPr="003066AA">
        <w:rPr>
          <w:rFonts w:eastAsia="SimSun"/>
          <w:kern w:val="1"/>
          <w:sz w:val="26"/>
          <w:szCs w:val="26"/>
          <w:lang w:eastAsia="ar-SA"/>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w:t>
      </w:r>
      <w:r w:rsidRPr="003066AA">
        <w:rPr>
          <w:rFonts w:eastAsia="SimSun"/>
          <w:kern w:val="1"/>
          <w:sz w:val="26"/>
          <w:szCs w:val="26"/>
          <w:lang w:eastAsia="ar-SA"/>
        </w:rPr>
        <w:lastRenderedPageBreak/>
        <w:t>(обнародования).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066AA" w:rsidRPr="003066AA" w:rsidRDefault="003066AA" w:rsidP="003066AA">
      <w:pPr>
        <w:ind w:firstLine="709"/>
        <w:jc w:val="both"/>
        <w:rPr>
          <w:sz w:val="26"/>
          <w:szCs w:val="26"/>
        </w:rPr>
      </w:pPr>
      <w:r w:rsidRPr="003066AA">
        <w:rPr>
          <w:sz w:val="26"/>
          <w:szCs w:val="26"/>
        </w:rPr>
        <w:t>12. Часть 1 статьи 60 (</w:t>
      </w:r>
      <w:r w:rsidRPr="003066AA">
        <w:rPr>
          <w:b/>
          <w:sz w:val="26"/>
          <w:szCs w:val="26"/>
        </w:rPr>
        <w:t>Принятие устава сельского поселения, внесение в него изменений и (или) дополнений</w:t>
      </w:r>
      <w:r w:rsidRPr="003066AA">
        <w:rPr>
          <w:sz w:val="26"/>
          <w:szCs w:val="26"/>
        </w:rPr>
        <w:t>) после слов «глава сельского поселения» дополнить словами «прокурор Ульчского района Хабаровского края, Николаевский-на Амуре межрайонный природоохранный прокурор».</w:t>
      </w:r>
    </w:p>
    <w:p w:rsidR="003066AA" w:rsidRPr="003066AA" w:rsidRDefault="003066AA" w:rsidP="003066AA">
      <w:pPr>
        <w:ind w:firstLine="709"/>
        <w:jc w:val="both"/>
        <w:rPr>
          <w:sz w:val="26"/>
          <w:szCs w:val="26"/>
        </w:rPr>
      </w:pPr>
      <w:r w:rsidRPr="003066AA">
        <w:rPr>
          <w:sz w:val="26"/>
          <w:szCs w:val="26"/>
        </w:rPr>
        <w:t>13. Статью 20 Устава</w:t>
      </w:r>
      <w:r w:rsidRPr="003066AA">
        <w:rPr>
          <w:b/>
          <w:sz w:val="26"/>
          <w:szCs w:val="26"/>
        </w:rPr>
        <w:t xml:space="preserve"> (Полномочия Совета депутатов) </w:t>
      </w:r>
      <w:r w:rsidRPr="003066AA">
        <w:rPr>
          <w:sz w:val="26"/>
          <w:szCs w:val="26"/>
        </w:rPr>
        <w:t>дополнить частью 3 следующего содержания:</w:t>
      </w:r>
    </w:p>
    <w:p w:rsidR="003066AA" w:rsidRPr="003066AA" w:rsidRDefault="003066AA" w:rsidP="003066AA">
      <w:pPr>
        <w:ind w:firstLine="540"/>
        <w:jc w:val="both"/>
        <w:rPr>
          <w:rFonts w:eastAsia="Times New Roman"/>
          <w:sz w:val="26"/>
          <w:szCs w:val="26"/>
          <w:lang w:eastAsia="ru-RU"/>
        </w:rPr>
      </w:pPr>
      <w:r w:rsidRPr="003066AA">
        <w:rPr>
          <w:sz w:val="26"/>
          <w:szCs w:val="26"/>
        </w:rPr>
        <w:t xml:space="preserve">«3. </w:t>
      </w:r>
      <w:r w:rsidRPr="003066AA">
        <w:rPr>
          <w:rFonts w:eastAsia="Times New Roman"/>
          <w:sz w:val="26"/>
          <w:szCs w:val="26"/>
          <w:lang w:eastAsia="ru-RU"/>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066AA" w:rsidRPr="003066AA" w:rsidRDefault="003066AA" w:rsidP="003066AA">
      <w:pPr>
        <w:shd w:val="clear" w:color="auto" w:fill="FFFFFF"/>
        <w:ind w:firstLine="709"/>
        <w:jc w:val="both"/>
        <w:textAlignment w:val="baseline"/>
        <w:rPr>
          <w:sz w:val="26"/>
          <w:szCs w:val="26"/>
        </w:rPr>
      </w:pPr>
      <w:r w:rsidRPr="003066AA">
        <w:rPr>
          <w:sz w:val="26"/>
          <w:szCs w:val="26"/>
        </w:rPr>
        <w:t>14.</w:t>
      </w:r>
      <w:r w:rsidRPr="003066AA">
        <w:rPr>
          <w:b/>
          <w:sz w:val="26"/>
          <w:szCs w:val="26"/>
        </w:rPr>
        <w:t xml:space="preserve"> </w:t>
      </w:r>
      <w:r w:rsidRPr="003066AA">
        <w:rPr>
          <w:sz w:val="26"/>
          <w:szCs w:val="26"/>
        </w:rPr>
        <w:t>Часть 1 статьи 25 Устава</w:t>
      </w:r>
      <w:r w:rsidRPr="003066AA">
        <w:rPr>
          <w:b/>
          <w:sz w:val="26"/>
          <w:szCs w:val="26"/>
        </w:rPr>
        <w:t xml:space="preserve"> (Председатель Совета депутатов) </w:t>
      </w:r>
      <w:r w:rsidRPr="003066AA">
        <w:rPr>
          <w:sz w:val="26"/>
          <w:szCs w:val="26"/>
        </w:rPr>
        <w:t>дополнить абзацем следующего содержания:</w:t>
      </w:r>
    </w:p>
    <w:p w:rsidR="003066AA" w:rsidRPr="003066AA" w:rsidRDefault="003066AA" w:rsidP="003066AA">
      <w:pPr>
        <w:shd w:val="clear" w:color="auto" w:fill="FFFFFF"/>
        <w:ind w:firstLine="709"/>
        <w:jc w:val="both"/>
        <w:textAlignment w:val="baseline"/>
        <w:rPr>
          <w:sz w:val="26"/>
          <w:szCs w:val="26"/>
        </w:rPr>
      </w:pPr>
      <w:r w:rsidRPr="003066AA">
        <w:rPr>
          <w:sz w:val="26"/>
          <w:szCs w:val="26"/>
        </w:rPr>
        <w:t>«Председатель Совета депутатов сельского поселения осуществляет свои полномочия на непостоянной основе.»;</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15. Пункт 15 статьи 5</w:t>
      </w:r>
      <w:r w:rsidRPr="003066AA">
        <w:rPr>
          <w:b/>
          <w:color w:val="000000"/>
          <w:sz w:val="26"/>
          <w:szCs w:val="26"/>
        </w:rPr>
        <w:t xml:space="preserve"> (Вопросы местного значения) </w:t>
      </w:r>
      <w:r w:rsidRPr="003066AA">
        <w:rPr>
          <w:color w:val="000000"/>
          <w:sz w:val="26"/>
          <w:szCs w:val="26"/>
        </w:rPr>
        <w:t>Устава изложить в следующей редакции:</w:t>
      </w:r>
    </w:p>
    <w:p w:rsidR="003066AA" w:rsidRPr="003066AA" w:rsidRDefault="003066AA" w:rsidP="003066AA">
      <w:pPr>
        <w:shd w:val="clear" w:color="auto" w:fill="FFFFFF"/>
        <w:ind w:firstLine="708"/>
        <w:jc w:val="both"/>
        <w:rPr>
          <w:color w:val="000000"/>
          <w:sz w:val="26"/>
          <w:szCs w:val="26"/>
        </w:rPr>
      </w:pPr>
      <w:r w:rsidRPr="003066AA">
        <w:rPr>
          <w:color w:val="000000"/>
          <w:sz w:val="26"/>
          <w:szCs w:val="26"/>
        </w:rPr>
        <w:t>«</w:t>
      </w:r>
      <w:r w:rsidRPr="003066AA">
        <w:rPr>
          <w:rFonts w:eastAsia="Calibri"/>
          <w:sz w:val="26"/>
          <w:szCs w:val="26"/>
        </w:rPr>
        <w:t xml:space="preserve">15) </w:t>
      </w:r>
      <w:r w:rsidRPr="003066AA">
        <w:rPr>
          <w:rFonts w:eastAsia="BatangChe"/>
          <w:sz w:val="26"/>
          <w:szCs w:val="26"/>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3066AA">
        <w:rPr>
          <w:color w:val="000000"/>
          <w:sz w:val="26"/>
          <w:szCs w:val="26"/>
        </w:rPr>
        <w:t>;»</w:t>
      </w:r>
    </w:p>
    <w:p w:rsidR="003066AA" w:rsidRPr="003066AA" w:rsidRDefault="003066AA" w:rsidP="003066AA">
      <w:pPr>
        <w:shd w:val="clear" w:color="auto" w:fill="FFFFFF"/>
        <w:ind w:firstLine="708"/>
        <w:jc w:val="both"/>
        <w:rPr>
          <w:color w:val="000000"/>
          <w:sz w:val="26"/>
          <w:szCs w:val="26"/>
        </w:rPr>
      </w:pPr>
    </w:p>
    <w:p w:rsidR="003066AA" w:rsidRPr="003066AA" w:rsidRDefault="003066AA" w:rsidP="003066AA">
      <w:pPr>
        <w:shd w:val="clear" w:color="auto" w:fill="FFFFFF"/>
        <w:ind w:firstLine="708"/>
        <w:jc w:val="both"/>
        <w:rPr>
          <w:color w:val="000000"/>
          <w:sz w:val="26"/>
          <w:szCs w:val="26"/>
        </w:rPr>
      </w:pPr>
    </w:p>
    <w:p w:rsidR="003066AA" w:rsidRPr="003066AA" w:rsidRDefault="003066AA" w:rsidP="003066AA">
      <w:pPr>
        <w:shd w:val="clear" w:color="auto" w:fill="FFFFFF"/>
        <w:ind w:firstLine="708"/>
        <w:jc w:val="both"/>
        <w:rPr>
          <w:color w:val="000000"/>
          <w:sz w:val="26"/>
          <w:szCs w:val="26"/>
        </w:rPr>
      </w:pPr>
    </w:p>
    <w:p w:rsidR="003066AA" w:rsidRPr="003066AA" w:rsidRDefault="003066AA" w:rsidP="003066AA">
      <w:pPr>
        <w:shd w:val="clear" w:color="auto" w:fill="FFFFFF"/>
        <w:ind w:firstLine="708"/>
        <w:rPr>
          <w:color w:val="000000"/>
          <w:sz w:val="26"/>
          <w:szCs w:val="26"/>
        </w:rPr>
      </w:pPr>
      <w:r w:rsidRPr="003066AA">
        <w:rPr>
          <w:color w:val="000000"/>
          <w:sz w:val="26"/>
          <w:szCs w:val="26"/>
        </w:rPr>
        <w:t>__________________________</w:t>
      </w:r>
    </w:p>
    <w:p w:rsidR="003066AA" w:rsidRPr="003066AA" w:rsidRDefault="003066AA" w:rsidP="003066AA">
      <w:pPr>
        <w:jc w:val="both"/>
      </w:pPr>
    </w:p>
    <w:p w:rsidR="00E3392C" w:rsidRDefault="002303A0"/>
    <w:sectPr w:rsidR="00E3392C" w:rsidSect="00DA3B1F">
      <w:headerReference w:type="default" r:id="rId8"/>
      <w:pgSz w:w="11906" w:h="16838"/>
      <w:pgMar w:top="1134" w:right="850" w:bottom="1134" w:left="1701" w:header="283"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A0" w:rsidRDefault="002303A0">
      <w:r>
        <w:separator/>
      </w:r>
    </w:p>
  </w:endnote>
  <w:endnote w:type="continuationSeparator" w:id="0">
    <w:p w:rsidR="002303A0" w:rsidRDefault="0023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A0" w:rsidRDefault="002303A0">
      <w:r>
        <w:separator/>
      </w:r>
    </w:p>
  </w:footnote>
  <w:footnote w:type="continuationSeparator" w:id="0">
    <w:p w:rsidR="002303A0" w:rsidRDefault="00230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493969"/>
      <w:docPartObj>
        <w:docPartGallery w:val="Page Numbers (Top of Page)"/>
        <w:docPartUnique/>
      </w:docPartObj>
    </w:sdtPr>
    <w:sdtEndPr/>
    <w:sdtContent>
      <w:p w:rsidR="00DA3B1F" w:rsidRDefault="00C74D3B">
        <w:pPr>
          <w:pStyle w:val="a3"/>
        </w:pPr>
        <w:r>
          <w:fldChar w:fldCharType="begin"/>
        </w:r>
        <w:r>
          <w:instrText>PAGE   \* MERGEFORMAT</w:instrText>
        </w:r>
        <w:r>
          <w:fldChar w:fldCharType="separate"/>
        </w:r>
        <w:r w:rsidR="00C649D7">
          <w:rPr>
            <w:noProof/>
          </w:rPr>
          <w:t>7</w:t>
        </w:r>
        <w:r>
          <w:fldChar w:fldCharType="end"/>
        </w:r>
      </w:p>
    </w:sdtContent>
  </w:sdt>
  <w:p w:rsidR="00DA3B1F" w:rsidRDefault="002303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49FB"/>
    <w:multiLevelType w:val="multilevel"/>
    <w:tmpl w:val="6B1A3920"/>
    <w:lvl w:ilvl="0">
      <w:start w:val="1"/>
      <w:numFmt w:val="decimal"/>
      <w:lvlText w:val="%1."/>
      <w:lvlJc w:val="left"/>
      <w:pPr>
        <w:tabs>
          <w:tab w:val="num" w:pos="765"/>
        </w:tabs>
        <w:ind w:left="765" w:hanging="405"/>
      </w:pPr>
      <w:rPr>
        <w:rFonts w:hint="default"/>
        <w:b/>
      </w:rPr>
    </w:lvl>
    <w:lvl w:ilvl="1">
      <w:start w:val="1"/>
      <w:numFmt w:val="decimal"/>
      <w:isLgl/>
      <w:lvlText w:val="%1.%2"/>
      <w:lvlJc w:val="left"/>
      <w:pPr>
        <w:tabs>
          <w:tab w:val="num" w:pos="960"/>
        </w:tabs>
        <w:ind w:left="96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692460BD"/>
    <w:multiLevelType w:val="hybridMultilevel"/>
    <w:tmpl w:val="BEDA2AAC"/>
    <w:lvl w:ilvl="0" w:tplc="5F70D940">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AA"/>
    <w:rsid w:val="001E15C0"/>
    <w:rsid w:val="002303A0"/>
    <w:rsid w:val="003066AA"/>
    <w:rsid w:val="0039295F"/>
    <w:rsid w:val="003B54FC"/>
    <w:rsid w:val="00646794"/>
    <w:rsid w:val="008F7628"/>
    <w:rsid w:val="009D779D"/>
    <w:rsid w:val="00AA1A95"/>
    <w:rsid w:val="00B9471C"/>
    <w:rsid w:val="00C649D7"/>
    <w:rsid w:val="00C74D3B"/>
    <w:rsid w:val="00ED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8ADDD-40D1-40E7-87E1-6E2DE325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66AA"/>
    <w:pPr>
      <w:tabs>
        <w:tab w:val="center" w:pos="4677"/>
        <w:tab w:val="right" w:pos="9355"/>
      </w:tabs>
    </w:pPr>
  </w:style>
  <w:style w:type="character" w:customStyle="1" w:styleId="a4">
    <w:name w:val="Верхний колонтитул Знак"/>
    <w:basedOn w:val="a0"/>
    <w:link w:val="a3"/>
    <w:uiPriority w:val="99"/>
    <w:semiHidden/>
    <w:rsid w:val="003066AA"/>
  </w:style>
  <w:style w:type="paragraph" w:styleId="a5">
    <w:name w:val="Balloon Text"/>
    <w:basedOn w:val="a"/>
    <w:link w:val="a6"/>
    <w:uiPriority w:val="99"/>
    <w:semiHidden/>
    <w:unhideWhenUsed/>
    <w:rsid w:val="00C74D3B"/>
    <w:rPr>
      <w:rFonts w:ascii="Segoe UI" w:hAnsi="Segoe UI" w:cs="Segoe UI"/>
      <w:sz w:val="18"/>
      <w:szCs w:val="18"/>
    </w:rPr>
  </w:style>
  <w:style w:type="character" w:customStyle="1" w:styleId="a6">
    <w:name w:val="Текст выноски Знак"/>
    <w:basedOn w:val="a0"/>
    <w:link w:val="a5"/>
    <w:uiPriority w:val="99"/>
    <w:semiHidden/>
    <w:rsid w:val="00C74D3B"/>
    <w:rPr>
      <w:rFonts w:ascii="Segoe UI" w:hAnsi="Segoe UI" w:cs="Segoe UI"/>
      <w:sz w:val="18"/>
      <w:szCs w:val="18"/>
    </w:rPr>
  </w:style>
  <w:style w:type="paragraph" w:styleId="a7">
    <w:name w:val="List Paragraph"/>
    <w:basedOn w:val="a"/>
    <w:uiPriority w:val="34"/>
    <w:qFormat/>
    <w:rsid w:val="0039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79BF90B69E19F6F360D3A1A5E4044039B8927A6F1ADB21DF2CCCF23403Cp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Мунина</dc:creator>
  <cp:keywords/>
  <dc:description/>
  <cp:lastModifiedBy>Любовь Мунина</cp:lastModifiedBy>
  <cp:revision>8</cp:revision>
  <cp:lastPrinted>2019-01-24T00:58:00Z</cp:lastPrinted>
  <dcterms:created xsi:type="dcterms:W3CDTF">2019-01-23T23:59:00Z</dcterms:created>
  <dcterms:modified xsi:type="dcterms:W3CDTF">2019-01-24T06:42:00Z</dcterms:modified>
</cp:coreProperties>
</file>